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E5C97" w14:textId="77777777" w:rsidR="004D11AC" w:rsidRPr="004D11AC" w:rsidRDefault="004D11AC" w:rsidP="004D11AC">
      <w:pPr>
        <w:spacing w:after="24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Ogłoszenie nr 604465-N-2018 z dnia 2018-08-14 r. </w:t>
      </w:r>
    </w:p>
    <w:p w14:paraId="0F92C6B4" w14:textId="77777777" w:rsidR="004D11AC" w:rsidRPr="004D11AC" w:rsidRDefault="004D11AC" w:rsidP="004D11AC">
      <w:pPr>
        <w:spacing w:after="0" w:line="240" w:lineRule="auto"/>
        <w:jc w:val="center"/>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Jarocińskie Linie Autobusowe Sp. z o.o.: Świadczenie pogwarancyjnych usług serwisu, przeglądów i napraw autobusów eksploatowanych w Jarocińskich Liniach Autobusowych Sp. z o.o.</w:t>
      </w:r>
      <w:r w:rsidRPr="004D11AC">
        <w:rPr>
          <w:rFonts w:ascii="Times New Roman" w:eastAsia="Times New Roman" w:hAnsi="Times New Roman" w:cs="Times New Roman"/>
          <w:sz w:val="24"/>
          <w:szCs w:val="24"/>
          <w:lang w:eastAsia="pl-PL"/>
        </w:rPr>
        <w:br/>
        <w:t xml:space="preserve">OGŁOSZENIE O ZAMÓWIENIU - Usługi </w:t>
      </w:r>
    </w:p>
    <w:p w14:paraId="0CDDA390"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Zamieszczanie ogłoszenia:</w:t>
      </w:r>
      <w:r w:rsidRPr="004D11AC">
        <w:rPr>
          <w:rFonts w:ascii="Times New Roman" w:eastAsia="Times New Roman" w:hAnsi="Times New Roman" w:cs="Times New Roman"/>
          <w:sz w:val="24"/>
          <w:szCs w:val="24"/>
          <w:lang w:eastAsia="pl-PL"/>
        </w:rPr>
        <w:t xml:space="preserve"> Zamieszczanie obowiązkowe </w:t>
      </w:r>
    </w:p>
    <w:p w14:paraId="2DD87952"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Ogłoszenie dotyczy:</w:t>
      </w:r>
      <w:r w:rsidRPr="004D11AC">
        <w:rPr>
          <w:rFonts w:ascii="Times New Roman" w:eastAsia="Times New Roman" w:hAnsi="Times New Roman" w:cs="Times New Roman"/>
          <w:sz w:val="24"/>
          <w:szCs w:val="24"/>
          <w:lang w:eastAsia="pl-PL"/>
        </w:rPr>
        <w:t xml:space="preserve"> Zamówienia publicznego </w:t>
      </w:r>
    </w:p>
    <w:p w14:paraId="64B3067E"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30D0975"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p>
    <w:p w14:paraId="6630A6BE"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Nazwa projektu lub programu</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p>
    <w:p w14:paraId="7379ADAC"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E0899D8"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p>
    <w:p w14:paraId="4B02BEC5"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11AC">
        <w:rPr>
          <w:rFonts w:ascii="Times New Roman" w:eastAsia="Times New Roman" w:hAnsi="Times New Roman" w:cs="Times New Roman"/>
          <w:sz w:val="24"/>
          <w:szCs w:val="24"/>
          <w:lang w:eastAsia="pl-PL"/>
        </w:rPr>
        <w:br/>
      </w:r>
    </w:p>
    <w:p w14:paraId="435D7A76"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u w:val="single"/>
          <w:lang w:eastAsia="pl-PL"/>
        </w:rPr>
        <w:t>SEKCJA I: ZAMAWIAJĄCY</w:t>
      </w:r>
      <w:r w:rsidRPr="004D11AC">
        <w:rPr>
          <w:rFonts w:ascii="Times New Roman" w:eastAsia="Times New Roman" w:hAnsi="Times New Roman" w:cs="Times New Roman"/>
          <w:sz w:val="24"/>
          <w:szCs w:val="24"/>
          <w:lang w:eastAsia="pl-PL"/>
        </w:rPr>
        <w:t xml:space="preserve"> </w:t>
      </w:r>
    </w:p>
    <w:p w14:paraId="742FD41C"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Postępowanie przeprowadza centralny zamawiający </w:t>
      </w:r>
    </w:p>
    <w:p w14:paraId="69E92ECE"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p>
    <w:p w14:paraId="31B57FC3"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AF31709"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p>
    <w:p w14:paraId="7AC77AC6"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Informacje na temat podmiotu któremu zamawiający powierzył/powierzyli prowadzenie postępowania:</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Postępowanie jest przeprowadzane wspólnie przez zamawiających</w:t>
      </w:r>
      <w:r w:rsidRPr="004D11AC">
        <w:rPr>
          <w:rFonts w:ascii="Times New Roman" w:eastAsia="Times New Roman" w:hAnsi="Times New Roman" w:cs="Times New Roman"/>
          <w:sz w:val="24"/>
          <w:szCs w:val="24"/>
          <w:lang w:eastAsia="pl-PL"/>
        </w:rPr>
        <w:t xml:space="preserve"> </w:t>
      </w:r>
    </w:p>
    <w:p w14:paraId="51BDFB36"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p>
    <w:p w14:paraId="005B1512"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1440DD5"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p>
    <w:p w14:paraId="6AD38A5B"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Informacje dodatkowe:</w:t>
      </w:r>
      <w:r w:rsidRPr="004D11AC">
        <w:rPr>
          <w:rFonts w:ascii="Times New Roman" w:eastAsia="Times New Roman" w:hAnsi="Times New Roman" w:cs="Times New Roman"/>
          <w:sz w:val="24"/>
          <w:szCs w:val="24"/>
          <w:lang w:eastAsia="pl-PL"/>
        </w:rPr>
        <w:t xml:space="preserve"> </w:t>
      </w:r>
    </w:p>
    <w:p w14:paraId="506FB573"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I. 1) NAZWA I ADRES: </w:t>
      </w:r>
      <w:r w:rsidRPr="004D11AC">
        <w:rPr>
          <w:rFonts w:ascii="Times New Roman" w:eastAsia="Times New Roman" w:hAnsi="Times New Roman" w:cs="Times New Roman"/>
          <w:sz w:val="24"/>
          <w:szCs w:val="24"/>
          <w:lang w:eastAsia="pl-PL"/>
        </w:rPr>
        <w:t xml:space="preserve">Jarocińskie Linie Autobusowe Sp. z o.o., krajowy numer identyfikacyjny 25103752000000, ul. ul. Zaciszna  5 , 63200   Jarocin, woj. wielkopolskie, państwo Polska, tel. 627 472 948, e-mail sekretariat@jlajarocin.pl, faks 627 472 948. </w:t>
      </w:r>
      <w:r w:rsidRPr="004D11AC">
        <w:rPr>
          <w:rFonts w:ascii="Times New Roman" w:eastAsia="Times New Roman" w:hAnsi="Times New Roman" w:cs="Times New Roman"/>
          <w:sz w:val="24"/>
          <w:szCs w:val="24"/>
          <w:lang w:eastAsia="pl-PL"/>
        </w:rPr>
        <w:br/>
        <w:t xml:space="preserve">Adres strony internetowej (URL): www.jlajarocin.pl </w:t>
      </w:r>
      <w:r w:rsidRPr="004D11AC">
        <w:rPr>
          <w:rFonts w:ascii="Times New Roman" w:eastAsia="Times New Roman" w:hAnsi="Times New Roman" w:cs="Times New Roman"/>
          <w:sz w:val="24"/>
          <w:szCs w:val="24"/>
          <w:lang w:eastAsia="pl-PL"/>
        </w:rPr>
        <w:br/>
        <w:t xml:space="preserve">Adres profilu nabywcy: </w:t>
      </w:r>
      <w:r w:rsidRPr="004D11A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890E84C"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I. 2) RODZAJ ZAMAWIAJĄCEGO: </w:t>
      </w:r>
      <w:r w:rsidRPr="004D11AC">
        <w:rPr>
          <w:rFonts w:ascii="Times New Roman" w:eastAsia="Times New Roman" w:hAnsi="Times New Roman" w:cs="Times New Roman"/>
          <w:sz w:val="24"/>
          <w:szCs w:val="24"/>
          <w:lang w:eastAsia="pl-PL"/>
        </w:rPr>
        <w:t xml:space="preserve">Podmiot prawa publicznego </w:t>
      </w:r>
      <w:r w:rsidRPr="004D11AC">
        <w:rPr>
          <w:rFonts w:ascii="Times New Roman" w:eastAsia="Times New Roman" w:hAnsi="Times New Roman" w:cs="Times New Roman"/>
          <w:sz w:val="24"/>
          <w:szCs w:val="24"/>
          <w:lang w:eastAsia="pl-PL"/>
        </w:rPr>
        <w:br/>
      </w:r>
    </w:p>
    <w:p w14:paraId="1A2C9E8D"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I.3) WSPÓLNE UDZIELANIE ZAMÓWIENIA </w:t>
      </w:r>
      <w:r w:rsidRPr="004D11AC">
        <w:rPr>
          <w:rFonts w:ascii="Times New Roman" w:eastAsia="Times New Roman" w:hAnsi="Times New Roman" w:cs="Times New Roman"/>
          <w:b/>
          <w:bCs/>
          <w:i/>
          <w:iCs/>
          <w:sz w:val="24"/>
          <w:szCs w:val="24"/>
          <w:lang w:eastAsia="pl-PL"/>
        </w:rPr>
        <w:t>(jeżeli dotyczy)</w:t>
      </w:r>
      <w:r w:rsidRPr="004D11AC">
        <w:rPr>
          <w:rFonts w:ascii="Times New Roman" w:eastAsia="Times New Roman" w:hAnsi="Times New Roman" w:cs="Times New Roman"/>
          <w:b/>
          <w:bCs/>
          <w:sz w:val="24"/>
          <w:szCs w:val="24"/>
          <w:lang w:eastAsia="pl-PL"/>
        </w:rPr>
        <w:t xml:space="preserve">: </w:t>
      </w:r>
    </w:p>
    <w:p w14:paraId="3CCB5320"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11AC">
        <w:rPr>
          <w:rFonts w:ascii="Times New Roman" w:eastAsia="Times New Roman" w:hAnsi="Times New Roman" w:cs="Times New Roman"/>
          <w:sz w:val="24"/>
          <w:szCs w:val="24"/>
          <w:lang w:eastAsia="pl-PL"/>
        </w:rPr>
        <w:br/>
        <w:t xml:space="preserve">nie dotyczy </w:t>
      </w:r>
    </w:p>
    <w:p w14:paraId="5F40CC8A"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I.4) KOMUNIKACJA: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11AC">
        <w:rPr>
          <w:rFonts w:ascii="Times New Roman" w:eastAsia="Times New Roman" w:hAnsi="Times New Roman" w:cs="Times New Roman"/>
          <w:sz w:val="24"/>
          <w:szCs w:val="24"/>
          <w:lang w:eastAsia="pl-PL"/>
        </w:rPr>
        <w:t xml:space="preserve"> </w:t>
      </w:r>
    </w:p>
    <w:p w14:paraId="53F3A2C6"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Tak </w:t>
      </w:r>
      <w:r w:rsidRPr="004D11AC">
        <w:rPr>
          <w:rFonts w:ascii="Times New Roman" w:eastAsia="Times New Roman" w:hAnsi="Times New Roman" w:cs="Times New Roman"/>
          <w:sz w:val="24"/>
          <w:szCs w:val="24"/>
          <w:lang w:eastAsia="pl-PL"/>
        </w:rPr>
        <w:br/>
        <w:t xml:space="preserve">www.jlajarocin.pl </w:t>
      </w:r>
    </w:p>
    <w:p w14:paraId="44B85B33"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F8F8220"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Tak </w:t>
      </w:r>
      <w:r w:rsidRPr="004D11AC">
        <w:rPr>
          <w:rFonts w:ascii="Times New Roman" w:eastAsia="Times New Roman" w:hAnsi="Times New Roman" w:cs="Times New Roman"/>
          <w:sz w:val="24"/>
          <w:szCs w:val="24"/>
          <w:lang w:eastAsia="pl-PL"/>
        </w:rPr>
        <w:br/>
        <w:t xml:space="preserve">www.jlajarocin.pl </w:t>
      </w:r>
    </w:p>
    <w:p w14:paraId="6F7FF437"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AC8E615"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r w:rsidRPr="004D11AC">
        <w:rPr>
          <w:rFonts w:ascii="Times New Roman" w:eastAsia="Times New Roman" w:hAnsi="Times New Roman" w:cs="Times New Roman"/>
          <w:sz w:val="24"/>
          <w:szCs w:val="24"/>
          <w:lang w:eastAsia="pl-PL"/>
        </w:rPr>
        <w:br/>
      </w:r>
    </w:p>
    <w:p w14:paraId="282F7019"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Oferty lub wnioski o dopuszczenie do udziału w postępowaniu należy przesyłać:</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Elektronicznie</w:t>
      </w:r>
      <w:r w:rsidRPr="004D11AC">
        <w:rPr>
          <w:rFonts w:ascii="Times New Roman" w:eastAsia="Times New Roman" w:hAnsi="Times New Roman" w:cs="Times New Roman"/>
          <w:sz w:val="24"/>
          <w:szCs w:val="24"/>
          <w:lang w:eastAsia="pl-PL"/>
        </w:rPr>
        <w:t xml:space="preserve"> </w:t>
      </w:r>
    </w:p>
    <w:p w14:paraId="3EEC38F6"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r w:rsidRPr="004D11AC">
        <w:rPr>
          <w:rFonts w:ascii="Times New Roman" w:eastAsia="Times New Roman" w:hAnsi="Times New Roman" w:cs="Times New Roman"/>
          <w:sz w:val="24"/>
          <w:szCs w:val="24"/>
          <w:lang w:eastAsia="pl-PL"/>
        </w:rPr>
        <w:br/>
        <w:t xml:space="preserve">adres </w:t>
      </w:r>
      <w:r w:rsidRPr="004D11AC">
        <w:rPr>
          <w:rFonts w:ascii="Times New Roman" w:eastAsia="Times New Roman" w:hAnsi="Times New Roman" w:cs="Times New Roman"/>
          <w:sz w:val="24"/>
          <w:szCs w:val="24"/>
          <w:lang w:eastAsia="pl-PL"/>
        </w:rPr>
        <w:br/>
      </w:r>
    </w:p>
    <w:p w14:paraId="075212F5"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p>
    <w:p w14:paraId="72ADEF75"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t xml:space="preserve">Nie </w:t>
      </w:r>
      <w:r w:rsidRPr="004D11AC">
        <w:rPr>
          <w:rFonts w:ascii="Times New Roman" w:eastAsia="Times New Roman" w:hAnsi="Times New Roman" w:cs="Times New Roman"/>
          <w:sz w:val="24"/>
          <w:szCs w:val="24"/>
          <w:lang w:eastAsia="pl-PL"/>
        </w:rPr>
        <w:br/>
        <w:t xml:space="preserve">Inny sposób: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t xml:space="preserve">Tak </w:t>
      </w:r>
      <w:r w:rsidRPr="004D11AC">
        <w:rPr>
          <w:rFonts w:ascii="Times New Roman" w:eastAsia="Times New Roman" w:hAnsi="Times New Roman" w:cs="Times New Roman"/>
          <w:sz w:val="24"/>
          <w:szCs w:val="24"/>
          <w:lang w:eastAsia="pl-PL"/>
        </w:rPr>
        <w:br/>
        <w:t xml:space="preserve">Inny sposób: </w:t>
      </w:r>
      <w:r w:rsidRPr="004D11AC">
        <w:rPr>
          <w:rFonts w:ascii="Times New Roman" w:eastAsia="Times New Roman" w:hAnsi="Times New Roman" w:cs="Times New Roman"/>
          <w:sz w:val="24"/>
          <w:szCs w:val="24"/>
          <w:lang w:eastAsia="pl-PL"/>
        </w:rPr>
        <w:br/>
        <w:t xml:space="preserve">Ofertę składa się pod rygorem nieważności w formie pisemnej. </w:t>
      </w:r>
      <w:r w:rsidRPr="004D11AC">
        <w:rPr>
          <w:rFonts w:ascii="Times New Roman" w:eastAsia="Times New Roman" w:hAnsi="Times New Roman" w:cs="Times New Roman"/>
          <w:sz w:val="24"/>
          <w:szCs w:val="24"/>
          <w:lang w:eastAsia="pl-PL"/>
        </w:rPr>
        <w:br/>
        <w:t xml:space="preserve">Adres: </w:t>
      </w:r>
      <w:r w:rsidRPr="004D11AC">
        <w:rPr>
          <w:rFonts w:ascii="Times New Roman" w:eastAsia="Times New Roman" w:hAnsi="Times New Roman" w:cs="Times New Roman"/>
          <w:sz w:val="24"/>
          <w:szCs w:val="24"/>
          <w:lang w:eastAsia="pl-PL"/>
        </w:rPr>
        <w:br/>
        <w:t xml:space="preserve">Jarocińska Agencja Rozwoju Sp. z o.o., ul. T. Kościuszki 15b, 63-200 Jarocin. </w:t>
      </w:r>
    </w:p>
    <w:p w14:paraId="15C84D06"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11AC">
        <w:rPr>
          <w:rFonts w:ascii="Times New Roman" w:eastAsia="Times New Roman" w:hAnsi="Times New Roman" w:cs="Times New Roman"/>
          <w:sz w:val="24"/>
          <w:szCs w:val="24"/>
          <w:lang w:eastAsia="pl-PL"/>
        </w:rPr>
        <w:t xml:space="preserve"> </w:t>
      </w:r>
    </w:p>
    <w:p w14:paraId="403F99D9"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r w:rsidRPr="004D11A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11AC">
        <w:rPr>
          <w:rFonts w:ascii="Times New Roman" w:eastAsia="Times New Roman" w:hAnsi="Times New Roman" w:cs="Times New Roman"/>
          <w:sz w:val="24"/>
          <w:szCs w:val="24"/>
          <w:lang w:eastAsia="pl-PL"/>
        </w:rPr>
        <w:br/>
      </w:r>
    </w:p>
    <w:p w14:paraId="62FDFC49"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u w:val="single"/>
          <w:lang w:eastAsia="pl-PL"/>
        </w:rPr>
        <w:t xml:space="preserve">SEKCJA II: PRZEDMIOT ZAMÓWIENIA </w:t>
      </w:r>
    </w:p>
    <w:p w14:paraId="44C47049"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II.1) Nazwa nadana zamówieniu przez zamawiającego: </w:t>
      </w:r>
      <w:r w:rsidRPr="004D11AC">
        <w:rPr>
          <w:rFonts w:ascii="Times New Roman" w:eastAsia="Times New Roman" w:hAnsi="Times New Roman" w:cs="Times New Roman"/>
          <w:sz w:val="24"/>
          <w:szCs w:val="24"/>
          <w:lang w:eastAsia="pl-PL"/>
        </w:rPr>
        <w:t xml:space="preserve">Świadczenie pogwarancyjnych usług serwisu, przeglądów i napraw autobusów eksploatowanych w Jarocińskich Liniach Autobusowych Sp. z o.o.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Numer referencyjny: </w:t>
      </w:r>
      <w:r w:rsidRPr="004D11AC">
        <w:rPr>
          <w:rFonts w:ascii="Times New Roman" w:eastAsia="Times New Roman" w:hAnsi="Times New Roman" w:cs="Times New Roman"/>
          <w:sz w:val="24"/>
          <w:szCs w:val="24"/>
          <w:lang w:eastAsia="pl-PL"/>
        </w:rPr>
        <w:t xml:space="preserve">JLA.P3.20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F146C59" w14:textId="77777777" w:rsidR="004D11AC" w:rsidRPr="004D11AC" w:rsidRDefault="004D11AC" w:rsidP="004D11AC">
      <w:pPr>
        <w:spacing w:after="0" w:line="240" w:lineRule="auto"/>
        <w:jc w:val="both"/>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p>
    <w:p w14:paraId="0D8D6548"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II.2) Rodzaj zamówienia: </w:t>
      </w:r>
      <w:r w:rsidRPr="004D11AC">
        <w:rPr>
          <w:rFonts w:ascii="Times New Roman" w:eastAsia="Times New Roman" w:hAnsi="Times New Roman" w:cs="Times New Roman"/>
          <w:sz w:val="24"/>
          <w:szCs w:val="24"/>
          <w:lang w:eastAsia="pl-PL"/>
        </w:rPr>
        <w:t xml:space="preserve">Usługi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II.3) Informacja o możliwości składania ofert częściowych</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t xml:space="preserve">Zamówienie podzielone jest na części: </w:t>
      </w:r>
    </w:p>
    <w:p w14:paraId="0473318F"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Oferty lub wnioski o dopuszczenie do udziału w postępowaniu można składać w odniesieniu do:</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p>
    <w:p w14:paraId="5240E97B"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II.4) Krótki opis przedmiotu zamówienia </w:t>
      </w:r>
      <w:r w:rsidRPr="004D11A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11A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11AC">
        <w:rPr>
          <w:rFonts w:ascii="Times New Roman" w:eastAsia="Times New Roman" w:hAnsi="Times New Roman" w:cs="Times New Roman"/>
          <w:sz w:val="24"/>
          <w:szCs w:val="24"/>
          <w:lang w:eastAsia="pl-PL"/>
        </w:rPr>
        <w:t xml:space="preserve">5.1. Przedmiotem zamówienia jest świadczenie pogwarancyjnych usług serwisu, przeglądów i napraw autobusów eksploatowanych w Jarocińskich Liniach Autobusowych Sp. z o.o. wynikających z awarii technicznych oraz przeglądów okresowych, zgodnych z ustalonymi przez producenta warunkami eksploatacji. 5.1.2.Szacunkowa ilość godzin napraw autobusów jaką przewiduje zamawiający to ok. 6500 godzin łącznie (5000 godzin w ciągu roku). Ze względu na szczególny charakter usług jakimi są pogwarancyjne usługi serwisu, przeglądów i napraw, podane przez Zamawiającego ilości godzin napraw autobusów są jedynie ilościami szacunkowymi, natomiast rzeczywista ilość godzin może ulec zmianie, w zależności od potrzeb Zamawiającego. Okoliczność ta nie będzie podstawą do jakichkolwiek roszczeń Wykonawcy względem Zamawiającego. Ilości roboczogodzin napraw autobusów podana w formularzu „Oferta” to ilość szacowana. 5.1.3. Zakres usług obejmuje: 1) wykonywanie przeglądów okresowych (OT-1,OT-2), 2) wykonywanie napraw wynikających z przeglądów, 3) wykonywanie napraw bieżących wynikłych w czasie eksploatacji, 4) wykonywanie napraw blacharskich i prac lakierniczych wynikających z bieżącego użytkowania, 5) wykonywanie bieżących konserwacji, 6) diagnostykę komputerową, 7) diagnostykę w tym serwis ogumienia polegający na kontroli zużycia ogumienia, 8) serwis klimatyzacji, 9) demontaż zużytych części, akcesoriów i materiałów wynikających z napraw oraz ich utylizację, 10) dostawę i wymianę niezbędnych części zamiennych, podzespołów i materiałów eksploatacyjnych, 11) naprawa infrastruktury przystankowej. 5.1.4. Przeglądy będą wykonywane zgodnie z częstotliwością i zakresem wynikającym z "Warunków eksploatacji i przeglądów okresowych" dla danej marki autobusu. Oprócz czynności zawartych w instrukcji obsługi, Wykonawca zobowiązany jest przeprowadzić komputerowe badanie pojazdu. 5.1.5. Przed podjęciem czynności związanych z naprawą Wykonawca zobowiązuje się poinformować Zamawiającego o szacowanych kosztach naprawy pojazdów (koszty usługi oraz części zamiennych, w tym m.in. podanie typu oraz producenta części - w celu zweryfikowania ceny). Po uzgodnieniu zakresu naprawy z Zamawiającym, Wykonawca przystąpi do wykonania usługi naprawy autobusu. 5.1.6. Zamawiający wymaga, aby usługi serwisu, przeglądów i napraw określone w pkt.5.1.3 wykonywane były w budynkach warsztatowych mieszczących się na terenie siedziby zamawiającego od poniedziałku do piątku w godzinach od 6.00 do 22.00. Wykonawca bezpośrednio po otrzymaniu informacji od Zamawiającego zobowiązany jest do bezzwłocznego przystąpienia do naprawy autobusu, jak również dołożyć wszelkich starań do zminimalizowania czasu naprawy. W przypadku stwierdzenia w pojeździe innych niż zgłaszane nieprawidłowości, Wykonawca zobowiązany jest przekazać Zamawiającemu informację o tych nieprawidłowościach/usterkach wraz z określeniem terminów, w jakich powinny być one usunięte. 5.1.7. Wykonawca zobowiązany jest do utylizacji zużytego niesprawnego do użycia sprzętu/części pochodzących z niesprawnych autobusów Zamawiającego (w tym opon), zgodnie z obowiązującymi w tym zakresie przepisami. 5.1.8. Wykonawca zobowiązany jest dostarczyć części zamienne fabrycznie nowe, I gatunku, oryginalne (lub odpowiednie zamienniki), produkowanych lub/i zalecanych przez producentów pojazdów, odpowiednio oznakowane, posiadające wymagane prawem certyfikaty z okresem gwarancji zgodnym z gwarancją udzielaną przez danego producenta części. Dopuszcza się możliwość stosowania przez Wykonawcę regenerowanych części zamiennych wyłącznie po wcześniejszym uzgodnieniu tego z Zamawiającym. 5.1.9. Zamawiający dopuszcza możliwość dokonania napraw z wykorzystaniem części zakupionych bezpośrednio przez Zamawiającego - w szczególności w sytuacjach, gdy Zamawiający będzie miał możliwość ich nabycia w cenach niższych od oferowanych przez Wykonawcę. 5.1.10. W przypadku awarii autobusu, bez możliwości jego uruchomienia, Wykonawca dokona naprawy pojazdu w miejscu jego awarii lub odholuje do miejsca naprawy z przestrzeganiem procedur obowiązujących w prawie o ruchu drogowym i przystąpi niezwłocznie do naprawy. 5.1.11. Zamawiający wymaga, aby usługi serwisu, przeglądów i napraw określone w pkt 5.1.3 wykonywane były za pomocą sprzętu i narzędzi należących do Wykonawcy. 5.1.12. Od momentu przejęcia przez osobę upoważnioną z ramienia Wykonawcy, Wykonawca przejmuje odpowiedzialność za przekazanie pojazdu oraz jego wyposażenie. Wykonawca ponosi odpowiedzialność (ryzyko, utraty, uszkodzenia itp.) za pojazdy od czasu ich przyjęcia do naprawy do czasu przekazania Zamawiającemu. Wykonawca naprawy jest zobowiązany do przekazania naprawionego pojazdu w stanie niepogorszonym. 5.1.13. Zamawiający informuje, że liczba autobusów może ulec zmianie, tj. zwiększeniu lub zmniejszeniu w okresie trwania umowy. Tym samym, Zamawiający zastrzega sobie prawo ograniczenia ilości w zakresie usług, łącznie z możliwością całkowitej rezygnacji z zakupu poszczególnych usług na każdym etapie obowiązywania umowy - w zależności od zapotrzebowania Zamawiającego. W takiej sytuacji, Wykonawcy nie przysługują żadne roszczenia z tytułu zmiany zakresu przedmiotu zamówienia. 5.1.14. Wykonawca za korzystanie z budynków warsztatowych należących do Zamawiającego płacił będzie najem w wysokości 10.800,00 zł netto (cena z mediami). Powierzchnia budynków warsztatowych wraz z zapleczem </w:t>
      </w:r>
      <w:proofErr w:type="spellStart"/>
      <w:r w:rsidRPr="004D11AC">
        <w:rPr>
          <w:rFonts w:ascii="Times New Roman" w:eastAsia="Times New Roman" w:hAnsi="Times New Roman" w:cs="Times New Roman"/>
          <w:sz w:val="24"/>
          <w:szCs w:val="24"/>
          <w:lang w:eastAsia="pl-PL"/>
        </w:rPr>
        <w:t>sanitarno</w:t>
      </w:r>
      <w:proofErr w:type="spellEnd"/>
      <w:r w:rsidRPr="004D11AC">
        <w:rPr>
          <w:rFonts w:ascii="Times New Roman" w:eastAsia="Times New Roman" w:hAnsi="Times New Roman" w:cs="Times New Roman"/>
          <w:sz w:val="24"/>
          <w:szCs w:val="24"/>
          <w:lang w:eastAsia="pl-PL"/>
        </w:rPr>
        <w:t xml:space="preserve"> – socjalnym wynosi 628 m2 (w tym części wspólne 165 m2), plac manewrowy 500m2. 5.2. Kod i nazwa wg Wspólnego Słownika Zamówień (CPV): 50113000-0 – usługi w zakresie napraw i konserwacji autobusów. 5.3. Szczegółowe zasady realizacji zamówienia zawiera Tom II SIWZ Projekt umowy. 5.4. Informacja nt. wymagań o których mowa w art. 29 ust. 3a: 5.4.1. Zamawiający wymaga zatrudnienia na podstawie umowy o pracę przez wykonawcę lub podwykonawcę osób wykonujących usługi będące przedmiotem niniejszego zamówienia w trakcie realizacji umowy. WW. usługi obejmują: naprawy mechaniczne autobusów oraz naprawy elektryczne i elektroniczne autobusów Zamawiającego. Powyższy wymóg nie dotyczy osób samozatrudnionych oraz wspólników spółki, którzy sami realizują prace związane z przedmiotem umowy. 5.4.2. W trakcie realizacji zamówienia zamawiający uprawniony jest do wykonywania czynności kontrolnych wobec wykonawcy odnośnie spełniania przez wykonawcę lub podwykonawcę wymogu zatrudnienia na podstawie umowy o pracę osób wykonujących wskazane w pkt. 5.5.1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5.4.3.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5.4.1. czynności w trakcie realizacji zamówienia: </w:t>
      </w:r>
      <w:r w:rsidRPr="004D11AC">
        <w:rPr>
          <w:rFonts w:ascii="Times New Roman" w:eastAsia="Times New Roman" w:hAnsi="Times New Roman" w:cs="Times New Roman"/>
          <w:sz w:val="24"/>
          <w:szCs w:val="24"/>
          <w:lang w:eastAsia="pl-PL"/>
        </w:rPr>
        <w:sym w:font="Symbol" w:char="F0A7"/>
      </w:r>
      <w:r w:rsidRPr="004D11AC">
        <w:rPr>
          <w:rFonts w:ascii="Times New Roman" w:eastAsia="Times New Roman" w:hAnsi="Times New Roman" w:cs="Times New Roman"/>
          <w:sz w:val="24"/>
          <w:szCs w:val="24"/>
          <w:lang w:eastAsia="pl-PL"/>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5.4.4. Z tytułu niespełnienia przez wykonawcę lub podwykonawcę wymogu zatrudnienia na podstawie umowy o pracę osób wykonujących wskazane w pkt. 5.4.1. czynności Zamawiający przewiduje sankcję w postaci obowiązku zapłaty przez wykonawcę kary umownej w wysokości 1.000,00 złotych za każdy stwierdzony przypadek naruszenia obowiązku określonego w pkt. 5.4.1. Niezłożenie przez wykonawcę w wyznaczonym przez zamawiającego terminie nie krótszym niż 7 dni,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5.4.1 czynności. 5.4.5. W przypadku uzasadnionych wątpliwości co do przestrzegania prawa pracy przez wykonawcę lub podwykonawcę, Zamawiający może zwrócić się o przeprowadzenie kontroli przez Państwową Inspekcję Pracy. 5.4.6. Postanowienia pkt. 5.4.1. – 5.4.4. stosuje się odpowiednio do podwykonawców. 5.5. Ilekroć w niniejszej SIWZ lub w jakichkolwiek dokumentach stanowiących załączniki do niniejszej SIWZ przedmiot zamówienia został opisany przez wskazanie znaków towarowych, patentów, pochodzenia, źródła lub szczególnego procesu, który charakteryzuje produkty lub usługi dostarczane przez konkretnego wykonawcę w takim przypadku w/w wskazania traktować należy jako podane przykładowo, a Zamawiający dopuszcza zastosowanie rozwiązań równoważnych. Przez rozwiązania równoważne należy rozumieć takie, które przedstawiają opis przedmiotu zamówienia o takich samych lub lepszych parametrach technicznych, jakościowych, funkcjonalnych spełniających minimalne parametry określone przez Zamawiającego, lecz oznaczoną innym znakiem towarowym, patentem lub pochodzeniem. 5.6. Podwykonawstwo: a) Zamawiający nie zastrzega obowiązku osobistego wykonania przez Wykonawcę kluczowych części zamówienia, b) Wykonawca może powierzyć wykonanie części zamówienia podwykonawcy, c) Zamawiający żąda wskazania przez Wykonawcę części zamówienia, których wykonanie zamierza powierzyć podwykonawcom, i podania przez Wykonawcę firm podwykonawców, zgodnie z pkt. 10 Tomu I (IDW) SIWZ.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II.5) Główny kod CPV: </w:t>
      </w:r>
      <w:r w:rsidRPr="004D11AC">
        <w:rPr>
          <w:rFonts w:ascii="Times New Roman" w:eastAsia="Times New Roman" w:hAnsi="Times New Roman" w:cs="Times New Roman"/>
          <w:sz w:val="24"/>
          <w:szCs w:val="24"/>
          <w:lang w:eastAsia="pl-PL"/>
        </w:rPr>
        <w:t xml:space="preserve">50113000-0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Dodatkowe kody CPV:</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II.6) Całkowita wartość zamówienia </w:t>
      </w:r>
      <w:r w:rsidRPr="004D11AC">
        <w:rPr>
          <w:rFonts w:ascii="Times New Roman" w:eastAsia="Times New Roman" w:hAnsi="Times New Roman" w:cs="Times New Roman"/>
          <w:i/>
          <w:iCs/>
          <w:sz w:val="24"/>
          <w:szCs w:val="24"/>
          <w:lang w:eastAsia="pl-PL"/>
        </w:rPr>
        <w:t>(jeżeli zamawiający podaje informacje o wartości zamówienia)</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t xml:space="preserve">Wartość bez VAT: </w:t>
      </w:r>
      <w:r w:rsidRPr="004D11AC">
        <w:rPr>
          <w:rFonts w:ascii="Times New Roman" w:eastAsia="Times New Roman" w:hAnsi="Times New Roman" w:cs="Times New Roman"/>
          <w:sz w:val="24"/>
          <w:szCs w:val="24"/>
          <w:lang w:eastAsia="pl-PL"/>
        </w:rPr>
        <w:br/>
        <w:t xml:space="preserve">Waluta: </w:t>
      </w:r>
    </w:p>
    <w:p w14:paraId="1F49E5CF"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11AC">
        <w:rPr>
          <w:rFonts w:ascii="Times New Roman" w:eastAsia="Times New Roman" w:hAnsi="Times New Roman" w:cs="Times New Roman"/>
          <w:sz w:val="24"/>
          <w:szCs w:val="24"/>
          <w:lang w:eastAsia="pl-PL"/>
        </w:rPr>
        <w:t xml:space="preserve"> </w:t>
      </w:r>
    </w:p>
    <w:p w14:paraId="7101ECAB"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D11AC">
        <w:rPr>
          <w:rFonts w:ascii="Times New Roman" w:eastAsia="Times New Roman" w:hAnsi="Times New Roman" w:cs="Times New Roman"/>
          <w:b/>
          <w:bCs/>
          <w:sz w:val="24"/>
          <w:szCs w:val="24"/>
          <w:lang w:eastAsia="pl-PL"/>
        </w:rPr>
        <w:t>Pzp</w:t>
      </w:r>
      <w:proofErr w:type="spellEnd"/>
      <w:r w:rsidRPr="004D11AC">
        <w:rPr>
          <w:rFonts w:ascii="Times New Roman" w:eastAsia="Times New Roman" w:hAnsi="Times New Roman" w:cs="Times New Roman"/>
          <w:b/>
          <w:bCs/>
          <w:sz w:val="24"/>
          <w:szCs w:val="24"/>
          <w:lang w:eastAsia="pl-PL"/>
        </w:rPr>
        <w:t xml:space="preserve">: </w:t>
      </w:r>
      <w:r w:rsidRPr="004D11AC">
        <w:rPr>
          <w:rFonts w:ascii="Times New Roman" w:eastAsia="Times New Roman" w:hAnsi="Times New Roman" w:cs="Times New Roman"/>
          <w:sz w:val="24"/>
          <w:szCs w:val="24"/>
          <w:lang w:eastAsia="pl-PL"/>
        </w:rPr>
        <w:t xml:space="preserve">Nie </w:t>
      </w:r>
      <w:r w:rsidRPr="004D11A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t>miesiącach:   </w:t>
      </w:r>
      <w:r w:rsidRPr="004D11AC">
        <w:rPr>
          <w:rFonts w:ascii="Times New Roman" w:eastAsia="Times New Roman" w:hAnsi="Times New Roman" w:cs="Times New Roman"/>
          <w:i/>
          <w:iCs/>
          <w:sz w:val="24"/>
          <w:szCs w:val="24"/>
          <w:lang w:eastAsia="pl-PL"/>
        </w:rPr>
        <w:t xml:space="preserve"> lub </w:t>
      </w:r>
      <w:r w:rsidRPr="004D11AC">
        <w:rPr>
          <w:rFonts w:ascii="Times New Roman" w:eastAsia="Times New Roman" w:hAnsi="Times New Roman" w:cs="Times New Roman"/>
          <w:b/>
          <w:bCs/>
          <w:sz w:val="24"/>
          <w:szCs w:val="24"/>
          <w:lang w:eastAsia="pl-PL"/>
        </w:rPr>
        <w:t>dniach:</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i/>
          <w:iCs/>
          <w:sz w:val="24"/>
          <w:szCs w:val="24"/>
          <w:lang w:eastAsia="pl-PL"/>
        </w:rPr>
        <w:t>lub</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data rozpoczęcia: </w:t>
      </w:r>
      <w:r w:rsidRPr="004D11AC">
        <w:rPr>
          <w:rFonts w:ascii="Times New Roman" w:eastAsia="Times New Roman" w:hAnsi="Times New Roman" w:cs="Times New Roman"/>
          <w:sz w:val="24"/>
          <w:szCs w:val="24"/>
          <w:lang w:eastAsia="pl-PL"/>
        </w:rPr>
        <w:t> </w:t>
      </w:r>
      <w:r w:rsidRPr="004D11AC">
        <w:rPr>
          <w:rFonts w:ascii="Times New Roman" w:eastAsia="Times New Roman" w:hAnsi="Times New Roman" w:cs="Times New Roman"/>
          <w:i/>
          <w:iCs/>
          <w:sz w:val="24"/>
          <w:szCs w:val="24"/>
          <w:lang w:eastAsia="pl-PL"/>
        </w:rPr>
        <w:t xml:space="preserve"> lub </w:t>
      </w:r>
      <w:r w:rsidRPr="004D11A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D11AC" w:rsidRPr="004D11AC" w14:paraId="692EB496" w14:textId="77777777" w:rsidTr="004D11AC">
        <w:tc>
          <w:tcPr>
            <w:tcW w:w="0" w:type="auto"/>
            <w:tcBorders>
              <w:top w:val="single" w:sz="6" w:space="0" w:color="000000"/>
              <w:left w:val="single" w:sz="6" w:space="0" w:color="000000"/>
              <w:bottom w:val="single" w:sz="6" w:space="0" w:color="000000"/>
              <w:right w:val="single" w:sz="6" w:space="0" w:color="000000"/>
            </w:tcBorders>
            <w:vAlign w:val="center"/>
            <w:hideMark/>
          </w:tcPr>
          <w:p w14:paraId="71E15E58"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D4A7B"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F3BE8"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A0A6C"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Data zakończenia</w:t>
            </w:r>
          </w:p>
        </w:tc>
      </w:tr>
      <w:tr w:rsidR="004D11AC" w:rsidRPr="004D11AC" w14:paraId="07D77AB7" w14:textId="77777777" w:rsidTr="004D11AC">
        <w:tc>
          <w:tcPr>
            <w:tcW w:w="0" w:type="auto"/>
            <w:tcBorders>
              <w:top w:val="single" w:sz="6" w:space="0" w:color="000000"/>
              <w:left w:val="single" w:sz="6" w:space="0" w:color="000000"/>
              <w:bottom w:val="single" w:sz="6" w:space="0" w:color="000000"/>
              <w:right w:val="single" w:sz="6" w:space="0" w:color="000000"/>
            </w:tcBorders>
            <w:vAlign w:val="center"/>
            <w:hideMark/>
          </w:tcPr>
          <w:p w14:paraId="3FD2D926"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16DE9" w14:textId="77777777" w:rsidR="004D11AC" w:rsidRPr="004D11AC" w:rsidRDefault="004D11AC" w:rsidP="004D11A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4234B9"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2018-09-01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D7612"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2019-12-31</w:t>
            </w:r>
          </w:p>
        </w:tc>
      </w:tr>
    </w:tbl>
    <w:p w14:paraId="708B80B7"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II.9) Informacje dodatkowe: </w:t>
      </w:r>
    </w:p>
    <w:p w14:paraId="32D5DC33"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16D63C6"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III.1) WARUNKI UDZIAŁU W POSTĘPOWANIU </w:t>
      </w:r>
    </w:p>
    <w:p w14:paraId="6C997533"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t xml:space="preserve">Określenie warunków: Zamawiający nie określa ww. warunku udziału w postępowaniu. </w:t>
      </w:r>
      <w:r w:rsidRPr="004D11AC">
        <w:rPr>
          <w:rFonts w:ascii="Times New Roman" w:eastAsia="Times New Roman" w:hAnsi="Times New Roman" w:cs="Times New Roman"/>
          <w:sz w:val="24"/>
          <w:szCs w:val="24"/>
          <w:lang w:eastAsia="pl-PL"/>
        </w:rPr>
        <w:br/>
        <w:t xml:space="preserve">Informacje dodatkowe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III.1.2) Sytuacja finansowa lub ekonomiczna </w:t>
      </w:r>
      <w:r w:rsidRPr="004D11AC">
        <w:rPr>
          <w:rFonts w:ascii="Times New Roman" w:eastAsia="Times New Roman" w:hAnsi="Times New Roman" w:cs="Times New Roman"/>
          <w:sz w:val="24"/>
          <w:szCs w:val="24"/>
          <w:lang w:eastAsia="pl-PL"/>
        </w:rPr>
        <w:br/>
        <w:t xml:space="preserve">Określenie warunków: Zamawiający nie określa ww. warunku udziału w postępowaniu. </w:t>
      </w:r>
      <w:r w:rsidRPr="004D11AC">
        <w:rPr>
          <w:rFonts w:ascii="Times New Roman" w:eastAsia="Times New Roman" w:hAnsi="Times New Roman" w:cs="Times New Roman"/>
          <w:sz w:val="24"/>
          <w:szCs w:val="24"/>
          <w:lang w:eastAsia="pl-PL"/>
        </w:rPr>
        <w:br/>
        <w:t xml:space="preserve">Informacje dodatkowe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III.1.3) Zdolność techniczna lub zawodowa </w:t>
      </w:r>
      <w:r w:rsidRPr="004D11AC">
        <w:rPr>
          <w:rFonts w:ascii="Times New Roman" w:eastAsia="Times New Roman" w:hAnsi="Times New Roman" w:cs="Times New Roman"/>
          <w:sz w:val="24"/>
          <w:szCs w:val="24"/>
          <w:lang w:eastAsia="pl-PL"/>
        </w:rPr>
        <w:br/>
        <w:t xml:space="preserve">Określenie warunków: Wykonawca musi posiadać doświadczenie w wykonaniu (zakończeniu) w okresie ostatnich trzech lat przed upływem terminu składania ofert, a jeżeli okres prowadzenia działalności jest krótszy – w tym okresie, co najmniej: - jednej usługi polegającej na naprawie autobusów o łącznej wartości nie mniejszej niż 80.000,00 zł netto w ciągu roku. W przypadku usług wykonywanych tzn. nie zakończonych do terminu składania ofert, Wykonawca zobowiązany jest podać wartość usług od początku trwania umowy do momentu upływu terminu składania ofert, z tym że wartość wykonanej usługi nie może być mniejsza niż 80.000,00 zł netto w ciągu roku. </w:t>
      </w:r>
      <w:r w:rsidRPr="004D11A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D11AC">
        <w:rPr>
          <w:rFonts w:ascii="Times New Roman" w:eastAsia="Times New Roman" w:hAnsi="Times New Roman" w:cs="Times New Roman"/>
          <w:sz w:val="24"/>
          <w:szCs w:val="24"/>
          <w:lang w:eastAsia="pl-PL"/>
        </w:rPr>
        <w:br/>
        <w:t xml:space="preserve">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oraz, o których mowa w pkt 8.2. IDW. 5. W odniesieniu do warunków dotyczących wykształcenia, kwalifikacji zawodowych lub doświadczenia, Wykonawcy mogą polegać na zdolnościach innych podmiotów, jeśli podmioty te zrealizują roboty budowlane, do realizacji których te zdolności są wymagane. 6.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10.1. IDW 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(jeśli dotyczy). 8. 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pkt 9.2. IDW. 9. Na wezwanie Zamawiającego Wykonawca, który polega na zdolnościach lub sytuacji innych podmiotów na zasadach określonych w art. 22a ustawy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zobowiązany jest do przedstawienia w odniesieniu do tych podmiotów dokumentów wymienionych w pkt 9.6.2) IDW. 10. W celu oceny, czy wykonawca polegając na zdolnościach lub sytuacji innych podmiotów na zasadach określonych w art. 22a ustawy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 11.Wykonawca, który zamierza powierzyć wykonanie części zamówienia podwykonawcom, na etapie postępowania o udzielenie zamówienia publicznego jest zobowiązany wskazać w ofercie części zamówienia, których wykonanie zamierza powierzyć podwykonawcom. </w:t>
      </w:r>
    </w:p>
    <w:p w14:paraId="5632104D"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III.2) PODSTAWY WYKLUCZENIA </w:t>
      </w:r>
    </w:p>
    <w:p w14:paraId="59A82DAB"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11AC">
        <w:rPr>
          <w:rFonts w:ascii="Times New Roman" w:eastAsia="Times New Roman" w:hAnsi="Times New Roman" w:cs="Times New Roman"/>
          <w:b/>
          <w:bCs/>
          <w:sz w:val="24"/>
          <w:szCs w:val="24"/>
          <w:lang w:eastAsia="pl-PL"/>
        </w:rPr>
        <w:t>Pzp</w:t>
      </w:r>
      <w:proofErr w:type="spellEnd"/>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D11AC">
        <w:rPr>
          <w:rFonts w:ascii="Times New Roman" w:eastAsia="Times New Roman" w:hAnsi="Times New Roman" w:cs="Times New Roman"/>
          <w:b/>
          <w:bCs/>
          <w:sz w:val="24"/>
          <w:szCs w:val="24"/>
          <w:lang w:eastAsia="pl-PL"/>
        </w:rPr>
        <w:t>Pzp</w:t>
      </w:r>
      <w:proofErr w:type="spellEnd"/>
      <w:r w:rsidRPr="004D11A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p>
    <w:p w14:paraId="23ECCED7"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EC7E027"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11AC">
        <w:rPr>
          <w:rFonts w:ascii="Times New Roman" w:eastAsia="Times New Roman" w:hAnsi="Times New Roman" w:cs="Times New Roman"/>
          <w:sz w:val="24"/>
          <w:szCs w:val="24"/>
          <w:lang w:eastAsia="pl-PL"/>
        </w:rPr>
        <w:br/>
        <w:t xml:space="preserve">Tak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Oświadczenie o spełnianiu kryteriów selekcji </w:t>
      </w:r>
      <w:r w:rsidRPr="004D11AC">
        <w:rPr>
          <w:rFonts w:ascii="Times New Roman" w:eastAsia="Times New Roman" w:hAnsi="Times New Roman" w:cs="Times New Roman"/>
          <w:sz w:val="24"/>
          <w:szCs w:val="24"/>
          <w:lang w:eastAsia="pl-PL"/>
        </w:rPr>
        <w:br/>
        <w:t xml:space="preserve">Nie </w:t>
      </w:r>
    </w:p>
    <w:p w14:paraId="64EF0E09"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1FA4F41"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Na wezwanie Zamawiającego Wykonawca, który polega na zdolnościach lub sytuacji innych podmiotów na zasadach określonych w art. 22a ustawy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zobowiązany jest do przedstawienia w odniesieniu do tych podmiotów dokumentu wymienionego powyżej. </w:t>
      </w:r>
    </w:p>
    <w:p w14:paraId="3ABF3E3D"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5C38AE4"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III.5.1) W ZAKRESIE SPEŁNIANIA WARUNKÓW UDZIAŁU W POSTĘPOWANIU:</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t xml:space="preserve">-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III.5.2) W ZAKRESIE KRYTERIÓW SELEKCJI:</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t xml:space="preserve">NIE DOTYCZY </w:t>
      </w:r>
    </w:p>
    <w:p w14:paraId="49B439C6"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2193ED1"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DOTYCZY </w:t>
      </w:r>
    </w:p>
    <w:p w14:paraId="3D8BA241"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III.7) INNE DOKUMENTY NIE WYMIENIONE W pkt III.3) - III.6) </w:t>
      </w:r>
    </w:p>
    <w:p w14:paraId="30DC78A6"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1. celu potwierdzenia braku podstaw wykluczenia Wykonawcy z udziału w postępowaniu, 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Ofertę stanowi prawidłowo wypełniony i podpisany formularz „Oferta” wraz z załącznikami: 1) Oświadczenia wymagane postanowieniami pkt 9.2 IDW; 2) Zobowiązania wymagane postanowieniami pkt 10.2. IDW, w przypadku gdy Wykonawca polega na zdolnościach innych podmiotów w celu potwierdzenia spełniania warunków udziału w postępowaniu. 3) Oświadczenie Wykonawcy dot. RODO (formularz 3.4). 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5)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 </w:t>
      </w:r>
    </w:p>
    <w:p w14:paraId="150D3466"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u w:val="single"/>
          <w:lang w:eastAsia="pl-PL"/>
        </w:rPr>
        <w:t xml:space="preserve">SEKCJA IV: PROCEDURA </w:t>
      </w:r>
    </w:p>
    <w:p w14:paraId="369FFA75"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 xml:space="preserve">IV.1) OPIS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IV.1.1) Tryb udzielenia zamówienia: </w:t>
      </w:r>
      <w:r w:rsidRPr="004D11AC">
        <w:rPr>
          <w:rFonts w:ascii="Times New Roman" w:eastAsia="Times New Roman" w:hAnsi="Times New Roman" w:cs="Times New Roman"/>
          <w:sz w:val="24"/>
          <w:szCs w:val="24"/>
          <w:lang w:eastAsia="pl-PL"/>
        </w:rPr>
        <w:t xml:space="preserve">Przetarg nieograniczony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IV.1.2) Zamawiający żąda wniesienia wadium:</w:t>
      </w:r>
      <w:r w:rsidRPr="004D11AC">
        <w:rPr>
          <w:rFonts w:ascii="Times New Roman" w:eastAsia="Times New Roman" w:hAnsi="Times New Roman" w:cs="Times New Roman"/>
          <w:sz w:val="24"/>
          <w:szCs w:val="24"/>
          <w:lang w:eastAsia="pl-PL"/>
        </w:rPr>
        <w:t xml:space="preserve"> </w:t>
      </w:r>
    </w:p>
    <w:p w14:paraId="32582655"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r w:rsidRPr="004D11AC">
        <w:rPr>
          <w:rFonts w:ascii="Times New Roman" w:eastAsia="Times New Roman" w:hAnsi="Times New Roman" w:cs="Times New Roman"/>
          <w:sz w:val="24"/>
          <w:szCs w:val="24"/>
          <w:lang w:eastAsia="pl-PL"/>
        </w:rPr>
        <w:br/>
        <w:t xml:space="preserve">Informacja na temat wadium </w:t>
      </w:r>
      <w:r w:rsidRPr="004D11AC">
        <w:rPr>
          <w:rFonts w:ascii="Times New Roman" w:eastAsia="Times New Roman" w:hAnsi="Times New Roman" w:cs="Times New Roman"/>
          <w:sz w:val="24"/>
          <w:szCs w:val="24"/>
          <w:lang w:eastAsia="pl-PL"/>
        </w:rPr>
        <w:br/>
      </w:r>
    </w:p>
    <w:p w14:paraId="7AC35DD2"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IV.1.3) Przewiduje się udzielenie zaliczek na poczet wykonania zamówienia:</w:t>
      </w:r>
      <w:r w:rsidRPr="004D11AC">
        <w:rPr>
          <w:rFonts w:ascii="Times New Roman" w:eastAsia="Times New Roman" w:hAnsi="Times New Roman" w:cs="Times New Roman"/>
          <w:sz w:val="24"/>
          <w:szCs w:val="24"/>
          <w:lang w:eastAsia="pl-PL"/>
        </w:rPr>
        <w:t xml:space="preserve"> </w:t>
      </w:r>
    </w:p>
    <w:p w14:paraId="33F3446A"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r w:rsidRPr="004D11AC">
        <w:rPr>
          <w:rFonts w:ascii="Times New Roman" w:eastAsia="Times New Roman" w:hAnsi="Times New Roman" w:cs="Times New Roman"/>
          <w:sz w:val="24"/>
          <w:szCs w:val="24"/>
          <w:lang w:eastAsia="pl-PL"/>
        </w:rPr>
        <w:br/>
        <w:t xml:space="preserve">Należy podać informacje na temat udzielania zaliczek: </w:t>
      </w:r>
      <w:r w:rsidRPr="004D11AC">
        <w:rPr>
          <w:rFonts w:ascii="Times New Roman" w:eastAsia="Times New Roman" w:hAnsi="Times New Roman" w:cs="Times New Roman"/>
          <w:sz w:val="24"/>
          <w:szCs w:val="24"/>
          <w:lang w:eastAsia="pl-PL"/>
        </w:rPr>
        <w:br/>
      </w:r>
    </w:p>
    <w:p w14:paraId="16946B8E"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6EEE048"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r w:rsidRPr="004D11A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11AC">
        <w:rPr>
          <w:rFonts w:ascii="Times New Roman" w:eastAsia="Times New Roman" w:hAnsi="Times New Roman" w:cs="Times New Roman"/>
          <w:sz w:val="24"/>
          <w:szCs w:val="24"/>
          <w:lang w:eastAsia="pl-PL"/>
        </w:rPr>
        <w:br/>
        <w:t xml:space="preserve">Nie </w:t>
      </w:r>
      <w:r w:rsidRPr="004D11AC">
        <w:rPr>
          <w:rFonts w:ascii="Times New Roman" w:eastAsia="Times New Roman" w:hAnsi="Times New Roman" w:cs="Times New Roman"/>
          <w:sz w:val="24"/>
          <w:szCs w:val="24"/>
          <w:lang w:eastAsia="pl-PL"/>
        </w:rPr>
        <w:br/>
        <w:t xml:space="preserve">Informacje dodatkowe: </w:t>
      </w:r>
      <w:r w:rsidRPr="004D11AC">
        <w:rPr>
          <w:rFonts w:ascii="Times New Roman" w:eastAsia="Times New Roman" w:hAnsi="Times New Roman" w:cs="Times New Roman"/>
          <w:sz w:val="24"/>
          <w:szCs w:val="24"/>
          <w:lang w:eastAsia="pl-PL"/>
        </w:rPr>
        <w:br/>
      </w:r>
    </w:p>
    <w:p w14:paraId="251EFEC1"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IV.1.5.) Wymaga się złożenia oferty wariantowej: </w:t>
      </w:r>
    </w:p>
    <w:p w14:paraId="311FE85D"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Nie </w:t>
      </w:r>
      <w:r w:rsidRPr="004D11AC">
        <w:rPr>
          <w:rFonts w:ascii="Times New Roman" w:eastAsia="Times New Roman" w:hAnsi="Times New Roman" w:cs="Times New Roman"/>
          <w:sz w:val="24"/>
          <w:szCs w:val="24"/>
          <w:lang w:eastAsia="pl-PL"/>
        </w:rPr>
        <w:br/>
        <w:t xml:space="preserve">Dopuszcza się złożenie oferty wariantowej </w:t>
      </w:r>
      <w:r w:rsidRPr="004D11AC">
        <w:rPr>
          <w:rFonts w:ascii="Times New Roman" w:eastAsia="Times New Roman" w:hAnsi="Times New Roman" w:cs="Times New Roman"/>
          <w:sz w:val="24"/>
          <w:szCs w:val="24"/>
          <w:lang w:eastAsia="pl-PL"/>
        </w:rPr>
        <w:br/>
        <w:t xml:space="preserve">Nie </w:t>
      </w:r>
      <w:r w:rsidRPr="004D11A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11AC">
        <w:rPr>
          <w:rFonts w:ascii="Times New Roman" w:eastAsia="Times New Roman" w:hAnsi="Times New Roman" w:cs="Times New Roman"/>
          <w:sz w:val="24"/>
          <w:szCs w:val="24"/>
          <w:lang w:eastAsia="pl-PL"/>
        </w:rPr>
        <w:br/>
      </w:r>
    </w:p>
    <w:p w14:paraId="3021FEBE"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3369964"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Liczba wykonawców   </w:t>
      </w:r>
      <w:r w:rsidRPr="004D11AC">
        <w:rPr>
          <w:rFonts w:ascii="Times New Roman" w:eastAsia="Times New Roman" w:hAnsi="Times New Roman" w:cs="Times New Roman"/>
          <w:sz w:val="24"/>
          <w:szCs w:val="24"/>
          <w:lang w:eastAsia="pl-PL"/>
        </w:rPr>
        <w:br/>
        <w:t xml:space="preserve">Przewidywana minimalna liczba wykonawców </w:t>
      </w:r>
      <w:r w:rsidRPr="004D11AC">
        <w:rPr>
          <w:rFonts w:ascii="Times New Roman" w:eastAsia="Times New Roman" w:hAnsi="Times New Roman" w:cs="Times New Roman"/>
          <w:sz w:val="24"/>
          <w:szCs w:val="24"/>
          <w:lang w:eastAsia="pl-PL"/>
        </w:rPr>
        <w:br/>
        <w:t xml:space="preserve">Maksymalna liczba wykonawców   </w:t>
      </w:r>
      <w:r w:rsidRPr="004D11AC">
        <w:rPr>
          <w:rFonts w:ascii="Times New Roman" w:eastAsia="Times New Roman" w:hAnsi="Times New Roman" w:cs="Times New Roman"/>
          <w:sz w:val="24"/>
          <w:szCs w:val="24"/>
          <w:lang w:eastAsia="pl-PL"/>
        </w:rPr>
        <w:br/>
        <w:t xml:space="preserve">Kryteria selekcji wykonawców: </w:t>
      </w:r>
      <w:r w:rsidRPr="004D11AC">
        <w:rPr>
          <w:rFonts w:ascii="Times New Roman" w:eastAsia="Times New Roman" w:hAnsi="Times New Roman" w:cs="Times New Roman"/>
          <w:sz w:val="24"/>
          <w:szCs w:val="24"/>
          <w:lang w:eastAsia="pl-PL"/>
        </w:rPr>
        <w:br/>
      </w:r>
    </w:p>
    <w:p w14:paraId="00A7470E"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IV.1.7) Informacje na temat umowy ramowej lub dynamicznego systemu zakupów: </w:t>
      </w:r>
    </w:p>
    <w:p w14:paraId="2C5DA0A1"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Umowa ramowa będzie zawarta: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Czy przewiduje się ograniczenie liczby uczestników umowy ramowej: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Przewidziana maksymalna liczba uczestników umowy ramowej: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Informacje dodatkowe: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Zamówienie obejmuje ustanowienie dynamicznego systemu zakupów: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Informacje dodatkowe: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11AC">
        <w:rPr>
          <w:rFonts w:ascii="Times New Roman" w:eastAsia="Times New Roman" w:hAnsi="Times New Roman" w:cs="Times New Roman"/>
          <w:sz w:val="24"/>
          <w:szCs w:val="24"/>
          <w:lang w:eastAsia="pl-PL"/>
        </w:rPr>
        <w:br/>
      </w:r>
    </w:p>
    <w:p w14:paraId="1EE81157"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IV.1.8) Aukcja elektroniczna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Przewidziane jest przeprowadzenie aukcji elektronicznej </w:t>
      </w:r>
      <w:r w:rsidRPr="004D11AC">
        <w:rPr>
          <w:rFonts w:ascii="Times New Roman" w:eastAsia="Times New Roman" w:hAnsi="Times New Roman" w:cs="Times New Roman"/>
          <w:i/>
          <w:iCs/>
          <w:sz w:val="24"/>
          <w:szCs w:val="24"/>
          <w:lang w:eastAsia="pl-PL"/>
        </w:rPr>
        <w:t xml:space="preserve">(przetarg nieograniczony, przetarg ograniczony, negocjacje z ogłoszeniem) </w:t>
      </w:r>
      <w:r w:rsidRPr="004D11AC">
        <w:rPr>
          <w:rFonts w:ascii="Times New Roman" w:eastAsia="Times New Roman" w:hAnsi="Times New Roman" w:cs="Times New Roman"/>
          <w:sz w:val="24"/>
          <w:szCs w:val="24"/>
          <w:lang w:eastAsia="pl-PL"/>
        </w:rPr>
        <w:t xml:space="preserve">Nie </w:t>
      </w:r>
      <w:r w:rsidRPr="004D11AC">
        <w:rPr>
          <w:rFonts w:ascii="Times New Roman" w:eastAsia="Times New Roman" w:hAnsi="Times New Roman" w:cs="Times New Roman"/>
          <w:sz w:val="24"/>
          <w:szCs w:val="24"/>
          <w:lang w:eastAsia="pl-PL"/>
        </w:rPr>
        <w:br/>
        <w:t xml:space="preserve">Należy podać adres strony internetowej, na której aukcja będzie prowadzona: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11AC">
        <w:rPr>
          <w:rFonts w:ascii="Times New Roman" w:eastAsia="Times New Roman" w:hAnsi="Times New Roman" w:cs="Times New Roman"/>
          <w:sz w:val="24"/>
          <w:szCs w:val="24"/>
          <w:lang w:eastAsia="pl-PL"/>
        </w:rPr>
        <w:br/>
        <w:t xml:space="preserve">Informacje dotyczące przebiegu aukcji elektronicznej: </w:t>
      </w:r>
      <w:r w:rsidRPr="004D11A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11A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11AC">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11AC">
        <w:rPr>
          <w:rFonts w:ascii="Times New Roman" w:eastAsia="Times New Roman" w:hAnsi="Times New Roman" w:cs="Times New Roman"/>
          <w:sz w:val="24"/>
          <w:szCs w:val="24"/>
          <w:lang w:eastAsia="pl-PL"/>
        </w:rPr>
        <w:br/>
        <w:t xml:space="preserve">Informacje o liczbie etapów aukcji elektronicznej i czasie ich trwania: </w:t>
      </w:r>
    </w:p>
    <w:p w14:paraId="47EDF535"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t xml:space="preserve">Czas trwania: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11AC">
        <w:rPr>
          <w:rFonts w:ascii="Times New Roman" w:eastAsia="Times New Roman" w:hAnsi="Times New Roman" w:cs="Times New Roman"/>
          <w:sz w:val="24"/>
          <w:szCs w:val="24"/>
          <w:lang w:eastAsia="pl-PL"/>
        </w:rPr>
        <w:br/>
        <w:t xml:space="preserve">Warunki zamknięcia aukcji elektronicznej: </w:t>
      </w:r>
      <w:r w:rsidRPr="004D11AC">
        <w:rPr>
          <w:rFonts w:ascii="Times New Roman" w:eastAsia="Times New Roman" w:hAnsi="Times New Roman" w:cs="Times New Roman"/>
          <w:sz w:val="24"/>
          <w:szCs w:val="24"/>
          <w:lang w:eastAsia="pl-PL"/>
        </w:rPr>
        <w:br/>
      </w:r>
    </w:p>
    <w:p w14:paraId="0EE4D619"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IV.2) KRYTERIA OCENY OFERT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IV.2.1) Kryteria oceny ofert: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IV.2.2) Kryteria</w:t>
      </w:r>
      <w:r w:rsidRPr="004D11A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581"/>
        <w:gridCol w:w="1016"/>
      </w:tblGrid>
      <w:tr w:rsidR="004D11AC" w:rsidRPr="004D11AC" w14:paraId="674F0028" w14:textId="77777777" w:rsidTr="004D11AC">
        <w:tc>
          <w:tcPr>
            <w:tcW w:w="0" w:type="auto"/>
            <w:tcBorders>
              <w:top w:val="single" w:sz="6" w:space="0" w:color="000000"/>
              <w:left w:val="single" w:sz="6" w:space="0" w:color="000000"/>
              <w:bottom w:val="single" w:sz="6" w:space="0" w:color="000000"/>
              <w:right w:val="single" w:sz="6" w:space="0" w:color="000000"/>
            </w:tcBorders>
            <w:vAlign w:val="center"/>
            <w:hideMark/>
          </w:tcPr>
          <w:p w14:paraId="7BF64529"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82C0F"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Znaczenie</w:t>
            </w:r>
          </w:p>
        </w:tc>
      </w:tr>
      <w:tr w:rsidR="004D11AC" w:rsidRPr="004D11AC" w14:paraId="05481CDF" w14:textId="77777777" w:rsidTr="004D11AC">
        <w:tc>
          <w:tcPr>
            <w:tcW w:w="0" w:type="auto"/>
            <w:tcBorders>
              <w:top w:val="single" w:sz="6" w:space="0" w:color="000000"/>
              <w:left w:val="single" w:sz="6" w:space="0" w:color="000000"/>
              <w:bottom w:val="single" w:sz="6" w:space="0" w:color="000000"/>
              <w:right w:val="single" w:sz="6" w:space="0" w:color="000000"/>
            </w:tcBorders>
            <w:vAlign w:val="center"/>
            <w:hideMark/>
          </w:tcPr>
          <w:p w14:paraId="5CC5EE06"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Cena –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940CF"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60,00</w:t>
            </w:r>
          </w:p>
        </w:tc>
      </w:tr>
      <w:tr w:rsidR="004D11AC" w:rsidRPr="004D11AC" w14:paraId="766E90EA" w14:textId="77777777" w:rsidTr="004D11AC">
        <w:tc>
          <w:tcPr>
            <w:tcW w:w="0" w:type="auto"/>
            <w:tcBorders>
              <w:top w:val="single" w:sz="6" w:space="0" w:color="000000"/>
              <w:left w:val="single" w:sz="6" w:space="0" w:color="000000"/>
              <w:bottom w:val="single" w:sz="6" w:space="0" w:color="000000"/>
              <w:right w:val="single" w:sz="6" w:space="0" w:color="000000"/>
            </w:tcBorders>
            <w:vAlign w:val="center"/>
            <w:hideMark/>
          </w:tcPr>
          <w:p w14:paraId="3A88380E"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Doświadczenie osób wyznaczonych do realizacji zamówienia – „D”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B4EE6"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40,00</w:t>
            </w:r>
          </w:p>
        </w:tc>
      </w:tr>
    </w:tbl>
    <w:p w14:paraId="0ABA462A"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11AC">
        <w:rPr>
          <w:rFonts w:ascii="Times New Roman" w:eastAsia="Times New Roman" w:hAnsi="Times New Roman" w:cs="Times New Roman"/>
          <w:b/>
          <w:bCs/>
          <w:sz w:val="24"/>
          <w:szCs w:val="24"/>
          <w:lang w:eastAsia="pl-PL"/>
        </w:rPr>
        <w:t>Pzp</w:t>
      </w:r>
      <w:proofErr w:type="spellEnd"/>
      <w:r w:rsidRPr="004D11AC">
        <w:rPr>
          <w:rFonts w:ascii="Times New Roman" w:eastAsia="Times New Roman" w:hAnsi="Times New Roman" w:cs="Times New Roman"/>
          <w:b/>
          <w:bCs/>
          <w:sz w:val="24"/>
          <w:szCs w:val="24"/>
          <w:lang w:eastAsia="pl-PL"/>
        </w:rPr>
        <w:t xml:space="preserve"> </w:t>
      </w:r>
      <w:r w:rsidRPr="004D11AC">
        <w:rPr>
          <w:rFonts w:ascii="Times New Roman" w:eastAsia="Times New Roman" w:hAnsi="Times New Roman" w:cs="Times New Roman"/>
          <w:sz w:val="24"/>
          <w:szCs w:val="24"/>
          <w:lang w:eastAsia="pl-PL"/>
        </w:rPr>
        <w:t xml:space="preserve">(przetarg nieograniczony) </w:t>
      </w:r>
      <w:r w:rsidRPr="004D11AC">
        <w:rPr>
          <w:rFonts w:ascii="Times New Roman" w:eastAsia="Times New Roman" w:hAnsi="Times New Roman" w:cs="Times New Roman"/>
          <w:sz w:val="24"/>
          <w:szCs w:val="24"/>
          <w:lang w:eastAsia="pl-PL"/>
        </w:rPr>
        <w:br/>
        <w:t xml:space="preserve">Tak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IV.3) Negocjacje z ogłoszeniem, dialog konkurencyjny, partnerstwo innowacyjne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IV.3.1) Informacje na temat negocjacji z ogłoszeniem</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t xml:space="preserve">Minimalne wymagania, które muszą spełniać wszystkie oferty: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11AC">
        <w:rPr>
          <w:rFonts w:ascii="Times New Roman" w:eastAsia="Times New Roman" w:hAnsi="Times New Roman" w:cs="Times New Roman"/>
          <w:sz w:val="24"/>
          <w:szCs w:val="24"/>
          <w:lang w:eastAsia="pl-PL"/>
        </w:rPr>
        <w:br/>
        <w:t xml:space="preserve">Przewidziany jest podział negocjacji na etapy w celu ograniczenia liczby ofert: </w:t>
      </w:r>
      <w:r w:rsidRPr="004D11AC">
        <w:rPr>
          <w:rFonts w:ascii="Times New Roman" w:eastAsia="Times New Roman" w:hAnsi="Times New Roman" w:cs="Times New Roman"/>
          <w:sz w:val="24"/>
          <w:szCs w:val="24"/>
          <w:lang w:eastAsia="pl-PL"/>
        </w:rPr>
        <w:br/>
        <w:t xml:space="preserve">Należy podać informacje na temat etapów negocjacji (w tym liczbę etapów):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Informacje dodatkowe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IV.3.2) Informacje na temat dialogu konkurencyjnego</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Wstępny harmonogram postępowania: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Podział dialogu na etapy w celu ograniczenia liczby rozwiązań: </w:t>
      </w:r>
      <w:r w:rsidRPr="004D11AC">
        <w:rPr>
          <w:rFonts w:ascii="Times New Roman" w:eastAsia="Times New Roman" w:hAnsi="Times New Roman" w:cs="Times New Roman"/>
          <w:sz w:val="24"/>
          <w:szCs w:val="24"/>
          <w:lang w:eastAsia="pl-PL"/>
        </w:rPr>
        <w:br/>
        <w:t xml:space="preserve">Należy podać informacje na temat etapów dialogu: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Informacje dodatkowe: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IV.3.3) Informacje na temat partnerstwa innowacyjnego</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Informacje dodatkowe: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IV.4) Licytacja elektroniczna </w:t>
      </w:r>
      <w:r w:rsidRPr="004D11AC">
        <w:rPr>
          <w:rFonts w:ascii="Times New Roman" w:eastAsia="Times New Roman" w:hAnsi="Times New Roman" w:cs="Times New Roman"/>
          <w:sz w:val="24"/>
          <w:szCs w:val="24"/>
          <w:lang w:eastAsia="pl-PL"/>
        </w:rPr>
        <w:br/>
        <w:t xml:space="preserve">Adres strony internetowej, na której będzie prowadzona licytacja elektroniczna: </w:t>
      </w:r>
    </w:p>
    <w:p w14:paraId="27227521"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FF42B7B"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5350C3E"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F23520E"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Informacje o liczbie etapów licytacji elektronicznej i czasie ich trwania: </w:t>
      </w:r>
    </w:p>
    <w:p w14:paraId="690FD161"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Czas trwania: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EE05E77"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Termin składania wniosków o dopuszczenie do udziału w licytacji elektronicznej: </w:t>
      </w:r>
      <w:r w:rsidRPr="004D11AC">
        <w:rPr>
          <w:rFonts w:ascii="Times New Roman" w:eastAsia="Times New Roman" w:hAnsi="Times New Roman" w:cs="Times New Roman"/>
          <w:sz w:val="24"/>
          <w:szCs w:val="24"/>
          <w:lang w:eastAsia="pl-PL"/>
        </w:rPr>
        <w:br/>
        <w:t xml:space="preserve">Data: godzina: </w:t>
      </w:r>
      <w:r w:rsidRPr="004D11AC">
        <w:rPr>
          <w:rFonts w:ascii="Times New Roman" w:eastAsia="Times New Roman" w:hAnsi="Times New Roman" w:cs="Times New Roman"/>
          <w:sz w:val="24"/>
          <w:szCs w:val="24"/>
          <w:lang w:eastAsia="pl-PL"/>
        </w:rPr>
        <w:br/>
        <w:t xml:space="preserve">Termin otwarcia licytacji elektronicznej: </w:t>
      </w:r>
    </w:p>
    <w:p w14:paraId="2094C81C"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t xml:space="preserve">Termin i warunki zamknięcia licytacji elektronicznej: </w:t>
      </w:r>
    </w:p>
    <w:p w14:paraId="06CD9B97"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18D692ED"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t xml:space="preserve">Wymagania dotyczące zabezpieczenia należytego wykonania umowy: </w:t>
      </w:r>
    </w:p>
    <w:p w14:paraId="7ACF41DF"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lang w:eastAsia="pl-PL"/>
        </w:rPr>
        <w:br/>
        <w:t xml:space="preserve">Informacje dodatkowe: </w:t>
      </w:r>
    </w:p>
    <w:p w14:paraId="7C1EF58E"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r w:rsidRPr="004D11AC">
        <w:rPr>
          <w:rFonts w:ascii="Times New Roman" w:eastAsia="Times New Roman" w:hAnsi="Times New Roman" w:cs="Times New Roman"/>
          <w:b/>
          <w:bCs/>
          <w:sz w:val="24"/>
          <w:szCs w:val="24"/>
          <w:lang w:eastAsia="pl-PL"/>
        </w:rPr>
        <w:t>IV.5) ZMIANA UMOWY</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11AC">
        <w:rPr>
          <w:rFonts w:ascii="Times New Roman" w:eastAsia="Times New Roman" w:hAnsi="Times New Roman" w:cs="Times New Roman"/>
          <w:sz w:val="24"/>
          <w:szCs w:val="24"/>
          <w:lang w:eastAsia="pl-PL"/>
        </w:rPr>
        <w:t xml:space="preserve"> Tak </w:t>
      </w:r>
      <w:r w:rsidRPr="004D11AC">
        <w:rPr>
          <w:rFonts w:ascii="Times New Roman" w:eastAsia="Times New Roman" w:hAnsi="Times New Roman" w:cs="Times New Roman"/>
          <w:sz w:val="24"/>
          <w:szCs w:val="24"/>
          <w:lang w:eastAsia="pl-PL"/>
        </w:rPr>
        <w:br/>
        <w:t xml:space="preserve">Należy wskazać zakres, charakter zmian oraz warunki wprowadzenia zmian: </w:t>
      </w:r>
      <w:r w:rsidRPr="004D11AC">
        <w:rPr>
          <w:rFonts w:ascii="Times New Roman" w:eastAsia="Times New Roman" w:hAnsi="Times New Roman" w:cs="Times New Roman"/>
          <w:sz w:val="24"/>
          <w:szCs w:val="24"/>
          <w:lang w:eastAsia="pl-PL"/>
        </w:rPr>
        <w:br/>
        <w:t xml:space="preserve">1. Strony przewidują możliwość dokonywania zmian w Umowie. Zmiana Umowy dopuszczalna będzie w granicach wyznaczonych przepisami ustawy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w tym art. 144 ust. 1 ustawy Prawo zamówień publicznych (Dz. U. z 2017r., poz. 1579 ze zm.) oraz określonych w niniejszej umowie. 2. Poza przypadkami określonymi w punkcie poprzedzającym, zmiany Umowy będą mogły dotyczyć: 1) zmiany wynagrodzenia wraz ze skutkami wprowadzenia tej zmiany w przypadku zmiany wysokości opłat wynikających z przepisów prawa, a mających wpływ na koszty świadczenia usługi, 2) zmiany danych Wykonawcy bez zmian samego Wykonawcy (np. zmiana siedziby, adresu, nazwy) wskazanego w umowie wraz ze skutkami wprowadzenia tej zmiany w przypadku zmian prawnych i organizacyjnych Wykonawcy, 3) zmiany postanowień umowy, które wynikają ze zmiany obowiązujących przepisów wraz ze skutkami wprowadzenia tej zmiany jeżeli konieczne będzie dostosowanie postanowień umowy do nowego stanu prawnego, 4) zmiany numeru rachunku bankowego Wykonawcy podanego w umowie wraz ze skutkami wprowadzenia tej zmiany, w przypadku zmiany rachunku bankowego Wykonawcy, na który następować ma zapłata wynagrodzenia za wykonanie przedmiotu niniejszego zamówienia, 5) zmiany sposobu, w tym częstotliwości wykonania przedmiotu zamówienia wraz ze skutkami wprowadzenia tej zmiany w przypadku wprowadzenia zmian w stosunku do szczegółowego opisu przedmiotu zamówienia w zakresie wykonania prac w sytuacji konieczności usprawnienia procesu realizacji przedmiotu umowy, 6) zmiany zakresu przedmiotu umowy oraz sposobu wykonywania przedmiotu umowy, a także terminu realizacji przedmiotu umowy wraz ze skutkami wprowadzenia takiej zmiany, przy czym zamiana spowodowana może być jedynie okolicznościami niezależnymi zarówno od Zamawiającego, jak i od Wykonawcy, np. konieczność zmiany terminu rozpoczęcia wykonywania umowy, okoliczności zaistniałe w trakcie realizacji przedmiotu utrudniające lub uniemożliwiające wykonanie przedmiotu umowy.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IV.6) INFORMACJE ADMINISTRACYJNE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IV.6.1) Sposób udostępniania informacji o charakterze poufnym </w:t>
      </w:r>
      <w:r w:rsidRPr="004D11AC">
        <w:rPr>
          <w:rFonts w:ascii="Times New Roman" w:eastAsia="Times New Roman" w:hAnsi="Times New Roman" w:cs="Times New Roman"/>
          <w:i/>
          <w:iCs/>
          <w:sz w:val="24"/>
          <w:szCs w:val="24"/>
          <w:lang w:eastAsia="pl-PL"/>
        </w:rPr>
        <w:t xml:space="preserve">(jeżeli dotyczy):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Środki służące ochronie informacji o charakterze poufnym</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11AC">
        <w:rPr>
          <w:rFonts w:ascii="Times New Roman" w:eastAsia="Times New Roman" w:hAnsi="Times New Roman" w:cs="Times New Roman"/>
          <w:sz w:val="24"/>
          <w:szCs w:val="24"/>
          <w:lang w:eastAsia="pl-PL"/>
        </w:rPr>
        <w:br/>
        <w:t xml:space="preserve">Data: 2018-08-23, godzina: 11:00, </w:t>
      </w:r>
      <w:r w:rsidRPr="004D11A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Wskazać powody: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11AC">
        <w:rPr>
          <w:rFonts w:ascii="Times New Roman" w:eastAsia="Times New Roman" w:hAnsi="Times New Roman" w:cs="Times New Roman"/>
          <w:sz w:val="24"/>
          <w:szCs w:val="24"/>
          <w:lang w:eastAsia="pl-PL"/>
        </w:rPr>
        <w:br/>
        <w:t xml:space="preserve">&gt; Oferta powinna być sporządzona w języku polskim, z zachowaniem formy </w:t>
      </w:r>
      <w:proofErr w:type="spellStart"/>
      <w:r w:rsidRPr="004D11AC">
        <w:rPr>
          <w:rFonts w:ascii="Times New Roman" w:eastAsia="Times New Roman" w:hAnsi="Times New Roman" w:cs="Times New Roman"/>
          <w:sz w:val="24"/>
          <w:szCs w:val="24"/>
          <w:lang w:eastAsia="pl-PL"/>
        </w:rPr>
        <w:t>pisemnaj</w:t>
      </w:r>
      <w:proofErr w:type="spellEnd"/>
      <w:r w:rsidRPr="004D11AC">
        <w:rPr>
          <w:rFonts w:ascii="Times New Roman" w:eastAsia="Times New Roman" w:hAnsi="Times New Roman" w:cs="Times New Roman"/>
          <w:sz w:val="24"/>
          <w:szCs w:val="24"/>
          <w:lang w:eastAsia="pl-PL"/>
        </w:rPr>
        <w:t xml:space="preserve"> pod rygorem nieważności.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 xml:space="preserve">IV.6.3) Termin związania ofertą: </w:t>
      </w:r>
      <w:r w:rsidRPr="004D11AC">
        <w:rPr>
          <w:rFonts w:ascii="Times New Roman" w:eastAsia="Times New Roman" w:hAnsi="Times New Roman" w:cs="Times New Roman"/>
          <w:sz w:val="24"/>
          <w:szCs w:val="24"/>
          <w:lang w:eastAsia="pl-PL"/>
        </w:rPr>
        <w:t xml:space="preserve">do: okres w dniach: 30 (od ostatecznego terminu składania ofert)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11AC">
        <w:rPr>
          <w:rFonts w:ascii="Times New Roman" w:eastAsia="Times New Roman" w:hAnsi="Times New Roman" w:cs="Times New Roman"/>
          <w:sz w:val="24"/>
          <w:szCs w:val="24"/>
          <w:lang w:eastAsia="pl-PL"/>
        </w:rPr>
        <w:t xml:space="preserve"> Nie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11AC">
        <w:rPr>
          <w:rFonts w:ascii="Times New Roman" w:eastAsia="Times New Roman" w:hAnsi="Times New Roman" w:cs="Times New Roman"/>
          <w:sz w:val="24"/>
          <w:szCs w:val="24"/>
          <w:lang w:eastAsia="pl-PL"/>
        </w:rPr>
        <w:t xml:space="preserve"> Nie </w:t>
      </w:r>
      <w:r w:rsidRPr="004D11AC">
        <w:rPr>
          <w:rFonts w:ascii="Times New Roman" w:eastAsia="Times New Roman" w:hAnsi="Times New Roman" w:cs="Times New Roman"/>
          <w:sz w:val="24"/>
          <w:szCs w:val="24"/>
          <w:lang w:eastAsia="pl-PL"/>
        </w:rPr>
        <w:br/>
      </w:r>
      <w:r w:rsidRPr="004D11AC">
        <w:rPr>
          <w:rFonts w:ascii="Times New Roman" w:eastAsia="Times New Roman" w:hAnsi="Times New Roman" w:cs="Times New Roman"/>
          <w:b/>
          <w:bCs/>
          <w:sz w:val="24"/>
          <w:szCs w:val="24"/>
          <w:lang w:eastAsia="pl-PL"/>
        </w:rPr>
        <w:t>IV.6.6) Informacje dodatkowe:</w:t>
      </w:r>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br/>
        <w:t xml:space="preserve">1. Wykonawca może zwrócić się do Zamawiającego z pytaniami, kierując wniosek na adres: Jarocińska Agencja Rozwoju Sp. z o.o., Ul. T. Kościuszki 15 B, 63-200 Jarocin. 2. Zamawiający prosi o przekazywanie pytań również drogą elektroniczną na adres: szymczak@jarjarocin.pl w formie edytowalnej. 3. Ze strony zamawiającego osobą uprawnioną do porozumiewania się z wykonawcami oraz do potwierdzania wpływu oświadczeń, wniosków, zawiadomień oraz innych informacji przekazanych jest: 1) w sprawach przedmiotu zamówienia: Paweł Łakomy, tel. 505 876 688. 2) w sprawach procedury: Edyta Szymczak, tel. 62 740 02 95, Alicja Stachowska, tel. 62 740 02 95. 2.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r w:rsidRPr="004D11AC">
        <w:rPr>
          <w:rFonts w:ascii="Times New Roman" w:eastAsia="Times New Roman" w:hAnsi="Times New Roman" w:cs="Times New Roman"/>
          <w:sz w:val="24"/>
          <w:szCs w:val="24"/>
          <w:lang w:eastAsia="pl-PL"/>
        </w:rPr>
        <w:sym w:font="Symbol" w:char="F0A7"/>
      </w:r>
      <w:r w:rsidRPr="004D11AC">
        <w:rPr>
          <w:rFonts w:ascii="Times New Roman" w:eastAsia="Times New Roman" w:hAnsi="Times New Roman" w:cs="Times New Roman"/>
          <w:sz w:val="24"/>
          <w:szCs w:val="24"/>
          <w:lang w:eastAsia="pl-PL"/>
        </w:rPr>
        <w:t xml:space="preserve"> administratorem Pani/Pana danych osobowych jest: Jarocińskie Linie Autobusowe Sp. z o.o. w Jarocinie Ul. Zaciszna 5, 63-200 Jarocin Tel.: (62) 747 29 48 Poczta elektroniczna: kontakt@jlajarocin.pl Strona internetowa: http://www.jlajarocin.pl; </w:t>
      </w:r>
      <w:r w:rsidRPr="004D11AC">
        <w:rPr>
          <w:rFonts w:ascii="Times New Roman" w:eastAsia="Times New Roman" w:hAnsi="Times New Roman" w:cs="Times New Roman"/>
          <w:sz w:val="24"/>
          <w:szCs w:val="24"/>
          <w:lang w:eastAsia="pl-PL"/>
        </w:rPr>
        <w:sym w:font="Symbol" w:char="F0A7"/>
      </w:r>
      <w:r w:rsidRPr="004D11AC">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na „Świadczenie pogwarancyjnych usług serwisu, przeglądów i napraw autobusów eksploatowanych w Jarocińskich Liniach Autobusowych Sp. z o.o.”, nr sprawy JLA.P3.2018, prowadzonym w trybie przetargu nieograniczonego; </w:t>
      </w:r>
      <w:r w:rsidRPr="004D11AC">
        <w:rPr>
          <w:rFonts w:ascii="Times New Roman" w:eastAsia="Times New Roman" w:hAnsi="Times New Roman" w:cs="Times New Roman"/>
          <w:sz w:val="24"/>
          <w:szCs w:val="24"/>
          <w:lang w:eastAsia="pl-PL"/>
        </w:rPr>
        <w:sym w:font="Symbol" w:char="F0A7"/>
      </w:r>
      <w:r w:rsidRPr="004D11AC">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sym w:font="Symbol" w:char="F0A7"/>
      </w:r>
      <w:r w:rsidRPr="004D11AC">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4D11AC">
        <w:rPr>
          <w:rFonts w:ascii="Times New Roman" w:eastAsia="Times New Roman" w:hAnsi="Times New Roman" w:cs="Times New Roman"/>
          <w:sz w:val="24"/>
          <w:szCs w:val="24"/>
          <w:lang w:eastAsia="pl-PL"/>
        </w:rPr>
        <w:sym w:font="Symbol" w:char="F0A7"/>
      </w:r>
      <w:r w:rsidRPr="004D11AC">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w:t>
      </w:r>
      <w:r w:rsidRPr="004D11AC">
        <w:rPr>
          <w:rFonts w:ascii="Times New Roman" w:eastAsia="Times New Roman" w:hAnsi="Times New Roman" w:cs="Times New Roman"/>
          <w:sz w:val="24"/>
          <w:szCs w:val="24"/>
          <w:lang w:eastAsia="pl-PL"/>
        </w:rPr>
        <w:sym w:font="Symbol" w:char="F0A7"/>
      </w:r>
      <w:r w:rsidRPr="004D11AC">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4D11AC">
        <w:rPr>
          <w:rFonts w:ascii="Times New Roman" w:eastAsia="Times New Roman" w:hAnsi="Times New Roman" w:cs="Times New Roman"/>
          <w:sz w:val="24"/>
          <w:szCs w:val="24"/>
          <w:lang w:eastAsia="pl-PL"/>
        </w:rPr>
        <w:sym w:font="Symbol" w:char="F0A7"/>
      </w:r>
      <w:r w:rsidRPr="004D11AC">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w:t>
      </w:r>
      <w:r w:rsidRPr="004D11AC">
        <w:rPr>
          <w:rFonts w:ascii="Times New Roman" w:eastAsia="Times New Roman" w:hAnsi="Times New Roman" w:cs="Times New Roman"/>
          <w:sz w:val="24"/>
          <w:szCs w:val="24"/>
          <w:lang w:eastAsia="pl-PL"/>
        </w:rPr>
        <w:sym w:font="Symbol" w:char="F0A7"/>
      </w:r>
      <w:r w:rsidRPr="004D11AC">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skorzystanie z prawa do sprostowania nie może skutkować zmianą wyniku postępowania o udzielenie zamówienia publicznego ani zmianą postanowień umowy w zakresie niezgodnym z ustawą </w:t>
      </w:r>
      <w:proofErr w:type="spellStart"/>
      <w:r w:rsidRPr="004D11AC">
        <w:rPr>
          <w:rFonts w:ascii="Times New Roman" w:eastAsia="Times New Roman" w:hAnsi="Times New Roman" w:cs="Times New Roman"/>
          <w:sz w:val="24"/>
          <w:szCs w:val="24"/>
          <w:lang w:eastAsia="pl-PL"/>
        </w:rPr>
        <w:t>Pzp</w:t>
      </w:r>
      <w:proofErr w:type="spellEnd"/>
      <w:r w:rsidRPr="004D11AC">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4ABF3801" w14:textId="77777777" w:rsidR="004D11AC" w:rsidRPr="004D11AC" w:rsidRDefault="004D11AC" w:rsidP="004D11AC">
      <w:pPr>
        <w:spacing w:after="0" w:line="240" w:lineRule="auto"/>
        <w:jc w:val="center"/>
        <w:rPr>
          <w:rFonts w:ascii="Times New Roman" w:eastAsia="Times New Roman" w:hAnsi="Times New Roman" w:cs="Times New Roman"/>
          <w:sz w:val="24"/>
          <w:szCs w:val="24"/>
          <w:lang w:eastAsia="pl-PL"/>
        </w:rPr>
      </w:pPr>
      <w:r w:rsidRPr="004D11AC">
        <w:rPr>
          <w:rFonts w:ascii="Times New Roman" w:eastAsia="Times New Roman" w:hAnsi="Times New Roman" w:cs="Times New Roman"/>
          <w:sz w:val="24"/>
          <w:szCs w:val="24"/>
          <w:u w:val="single"/>
          <w:lang w:eastAsia="pl-PL"/>
        </w:rPr>
        <w:t xml:space="preserve">ZAŁĄCZNIK I - INFORMACJE DOTYCZĄCE OFERT CZĘŚCIOWYCH </w:t>
      </w:r>
    </w:p>
    <w:p w14:paraId="24D45C1A"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p>
    <w:p w14:paraId="01DE0DD7" w14:textId="77777777" w:rsidR="004D11AC" w:rsidRPr="004D11AC" w:rsidRDefault="004D11AC" w:rsidP="004D11AC">
      <w:pPr>
        <w:spacing w:after="0" w:line="240" w:lineRule="auto"/>
        <w:rPr>
          <w:rFonts w:ascii="Times New Roman" w:eastAsia="Times New Roman" w:hAnsi="Times New Roman" w:cs="Times New Roman"/>
          <w:sz w:val="24"/>
          <w:szCs w:val="24"/>
          <w:lang w:eastAsia="pl-PL"/>
        </w:rPr>
      </w:pPr>
    </w:p>
    <w:p w14:paraId="32372785" w14:textId="77777777" w:rsidR="00F3125C" w:rsidRDefault="00F3125C">
      <w:bookmarkStart w:id="0" w:name="_GoBack"/>
      <w:bookmarkEnd w:id="0"/>
    </w:p>
    <w:sectPr w:rsidR="00F31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5C"/>
    <w:rsid w:val="004D11AC"/>
    <w:rsid w:val="00F31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A4D7B-05EE-4D12-BBCD-60E0BA05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532914">
      <w:bodyDiv w:val="1"/>
      <w:marLeft w:val="0"/>
      <w:marRight w:val="0"/>
      <w:marTop w:val="0"/>
      <w:marBottom w:val="0"/>
      <w:divBdr>
        <w:top w:val="none" w:sz="0" w:space="0" w:color="auto"/>
        <w:left w:val="none" w:sz="0" w:space="0" w:color="auto"/>
        <w:bottom w:val="none" w:sz="0" w:space="0" w:color="auto"/>
        <w:right w:val="none" w:sz="0" w:space="0" w:color="auto"/>
      </w:divBdr>
      <w:divsChild>
        <w:div w:id="1808546425">
          <w:marLeft w:val="0"/>
          <w:marRight w:val="0"/>
          <w:marTop w:val="0"/>
          <w:marBottom w:val="0"/>
          <w:divBdr>
            <w:top w:val="none" w:sz="0" w:space="0" w:color="auto"/>
            <w:left w:val="none" w:sz="0" w:space="0" w:color="auto"/>
            <w:bottom w:val="none" w:sz="0" w:space="0" w:color="auto"/>
            <w:right w:val="none" w:sz="0" w:space="0" w:color="auto"/>
          </w:divBdr>
          <w:divsChild>
            <w:div w:id="976685273">
              <w:marLeft w:val="0"/>
              <w:marRight w:val="0"/>
              <w:marTop w:val="0"/>
              <w:marBottom w:val="0"/>
              <w:divBdr>
                <w:top w:val="none" w:sz="0" w:space="0" w:color="auto"/>
                <w:left w:val="none" w:sz="0" w:space="0" w:color="auto"/>
                <w:bottom w:val="none" w:sz="0" w:space="0" w:color="auto"/>
                <w:right w:val="none" w:sz="0" w:space="0" w:color="auto"/>
              </w:divBdr>
            </w:div>
            <w:div w:id="1991060845">
              <w:marLeft w:val="0"/>
              <w:marRight w:val="0"/>
              <w:marTop w:val="0"/>
              <w:marBottom w:val="0"/>
              <w:divBdr>
                <w:top w:val="none" w:sz="0" w:space="0" w:color="auto"/>
                <w:left w:val="none" w:sz="0" w:space="0" w:color="auto"/>
                <w:bottom w:val="none" w:sz="0" w:space="0" w:color="auto"/>
                <w:right w:val="none" w:sz="0" w:space="0" w:color="auto"/>
              </w:divBdr>
            </w:div>
            <w:div w:id="1421297947">
              <w:marLeft w:val="0"/>
              <w:marRight w:val="0"/>
              <w:marTop w:val="0"/>
              <w:marBottom w:val="0"/>
              <w:divBdr>
                <w:top w:val="none" w:sz="0" w:space="0" w:color="auto"/>
                <w:left w:val="none" w:sz="0" w:space="0" w:color="auto"/>
                <w:bottom w:val="none" w:sz="0" w:space="0" w:color="auto"/>
                <w:right w:val="none" w:sz="0" w:space="0" w:color="auto"/>
              </w:divBdr>
              <w:divsChild>
                <w:div w:id="1254388673">
                  <w:marLeft w:val="0"/>
                  <w:marRight w:val="0"/>
                  <w:marTop w:val="0"/>
                  <w:marBottom w:val="0"/>
                  <w:divBdr>
                    <w:top w:val="none" w:sz="0" w:space="0" w:color="auto"/>
                    <w:left w:val="none" w:sz="0" w:space="0" w:color="auto"/>
                    <w:bottom w:val="none" w:sz="0" w:space="0" w:color="auto"/>
                    <w:right w:val="none" w:sz="0" w:space="0" w:color="auto"/>
                  </w:divBdr>
                </w:div>
              </w:divsChild>
            </w:div>
            <w:div w:id="463892041">
              <w:marLeft w:val="0"/>
              <w:marRight w:val="0"/>
              <w:marTop w:val="0"/>
              <w:marBottom w:val="0"/>
              <w:divBdr>
                <w:top w:val="none" w:sz="0" w:space="0" w:color="auto"/>
                <w:left w:val="none" w:sz="0" w:space="0" w:color="auto"/>
                <w:bottom w:val="none" w:sz="0" w:space="0" w:color="auto"/>
                <w:right w:val="none" w:sz="0" w:space="0" w:color="auto"/>
              </w:divBdr>
              <w:divsChild>
                <w:div w:id="960259754">
                  <w:marLeft w:val="0"/>
                  <w:marRight w:val="0"/>
                  <w:marTop w:val="0"/>
                  <w:marBottom w:val="0"/>
                  <w:divBdr>
                    <w:top w:val="none" w:sz="0" w:space="0" w:color="auto"/>
                    <w:left w:val="none" w:sz="0" w:space="0" w:color="auto"/>
                    <w:bottom w:val="none" w:sz="0" w:space="0" w:color="auto"/>
                    <w:right w:val="none" w:sz="0" w:space="0" w:color="auto"/>
                  </w:divBdr>
                </w:div>
              </w:divsChild>
            </w:div>
            <w:div w:id="1977829309">
              <w:marLeft w:val="0"/>
              <w:marRight w:val="0"/>
              <w:marTop w:val="0"/>
              <w:marBottom w:val="0"/>
              <w:divBdr>
                <w:top w:val="none" w:sz="0" w:space="0" w:color="auto"/>
                <w:left w:val="none" w:sz="0" w:space="0" w:color="auto"/>
                <w:bottom w:val="none" w:sz="0" w:space="0" w:color="auto"/>
                <w:right w:val="none" w:sz="0" w:space="0" w:color="auto"/>
              </w:divBdr>
              <w:divsChild>
                <w:div w:id="425810275">
                  <w:marLeft w:val="0"/>
                  <w:marRight w:val="0"/>
                  <w:marTop w:val="0"/>
                  <w:marBottom w:val="0"/>
                  <w:divBdr>
                    <w:top w:val="none" w:sz="0" w:space="0" w:color="auto"/>
                    <w:left w:val="none" w:sz="0" w:space="0" w:color="auto"/>
                    <w:bottom w:val="none" w:sz="0" w:space="0" w:color="auto"/>
                    <w:right w:val="none" w:sz="0" w:space="0" w:color="auto"/>
                  </w:divBdr>
                </w:div>
                <w:div w:id="1079982253">
                  <w:marLeft w:val="0"/>
                  <w:marRight w:val="0"/>
                  <w:marTop w:val="0"/>
                  <w:marBottom w:val="0"/>
                  <w:divBdr>
                    <w:top w:val="none" w:sz="0" w:space="0" w:color="auto"/>
                    <w:left w:val="none" w:sz="0" w:space="0" w:color="auto"/>
                    <w:bottom w:val="none" w:sz="0" w:space="0" w:color="auto"/>
                    <w:right w:val="none" w:sz="0" w:space="0" w:color="auto"/>
                  </w:divBdr>
                </w:div>
                <w:div w:id="1809200278">
                  <w:marLeft w:val="0"/>
                  <w:marRight w:val="0"/>
                  <w:marTop w:val="0"/>
                  <w:marBottom w:val="0"/>
                  <w:divBdr>
                    <w:top w:val="none" w:sz="0" w:space="0" w:color="auto"/>
                    <w:left w:val="none" w:sz="0" w:space="0" w:color="auto"/>
                    <w:bottom w:val="none" w:sz="0" w:space="0" w:color="auto"/>
                    <w:right w:val="none" w:sz="0" w:space="0" w:color="auto"/>
                  </w:divBdr>
                </w:div>
                <w:div w:id="2046127715">
                  <w:marLeft w:val="0"/>
                  <w:marRight w:val="0"/>
                  <w:marTop w:val="0"/>
                  <w:marBottom w:val="0"/>
                  <w:divBdr>
                    <w:top w:val="none" w:sz="0" w:space="0" w:color="auto"/>
                    <w:left w:val="none" w:sz="0" w:space="0" w:color="auto"/>
                    <w:bottom w:val="none" w:sz="0" w:space="0" w:color="auto"/>
                    <w:right w:val="none" w:sz="0" w:space="0" w:color="auto"/>
                  </w:divBdr>
                </w:div>
              </w:divsChild>
            </w:div>
            <w:div w:id="942490872">
              <w:marLeft w:val="0"/>
              <w:marRight w:val="0"/>
              <w:marTop w:val="0"/>
              <w:marBottom w:val="0"/>
              <w:divBdr>
                <w:top w:val="none" w:sz="0" w:space="0" w:color="auto"/>
                <w:left w:val="none" w:sz="0" w:space="0" w:color="auto"/>
                <w:bottom w:val="none" w:sz="0" w:space="0" w:color="auto"/>
                <w:right w:val="none" w:sz="0" w:space="0" w:color="auto"/>
              </w:divBdr>
              <w:divsChild>
                <w:div w:id="941307234">
                  <w:marLeft w:val="0"/>
                  <w:marRight w:val="0"/>
                  <w:marTop w:val="0"/>
                  <w:marBottom w:val="0"/>
                  <w:divBdr>
                    <w:top w:val="none" w:sz="0" w:space="0" w:color="auto"/>
                    <w:left w:val="none" w:sz="0" w:space="0" w:color="auto"/>
                    <w:bottom w:val="none" w:sz="0" w:space="0" w:color="auto"/>
                    <w:right w:val="none" w:sz="0" w:space="0" w:color="auto"/>
                  </w:divBdr>
                </w:div>
                <w:div w:id="2142841433">
                  <w:marLeft w:val="0"/>
                  <w:marRight w:val="0"/>
                  <w:marTop w:val="0"/>
                  <w:marBottom w:val="0"/>
                  <w:divBdr>
                    <w:top w:val="none" w:sz="0" w:space="0" w:color="auto"/>
                    <w:left w:val="none" w:sz="0" w:space="0" w:color="auto"/>
                    <w:bottom w:val="none" w:sz="0" w:space="0" w:color="auto"/>
                    <w:right w:val="none" w:sz="0" w:space="0" w:color="auto"/>
                  </w:divBdr>
                </w:div>
                <w:div w:id="1025448327">
                  <w:marLeft w:val="0"/>
                  <w:marRight w:val="0"/>
                  <w:marTop w:val="0"/>
                  <w:marBottom w:val="0"/>
                  <w:divBdr>
                    <w:top w:val="none" w:sz="0" w:space="0" w:color="auto"/>
                    <w:left w:val="none" w:sz="0" w:space="0" w:color="auto"/>
                    <w:bottom w:val="none" w:sz="0" w:space="0" w:color="auto"/>
                    <w:right w:val="none" w:sz="0" w:space="0" w:color="auto"/>
                  </w:divBdr>
                </w:div>
                <w:div w:id="1820657432">
                  <w:marLeft w:val="0"/>
                  <w:marRight w:val="0"/>
                  <w:marTop w:val="0"/>
                  <w:marBottom w:val="0"/>
                  <w:divBdr>
                    <w:top w:val="none" w:sz="0" w:space="0" w:color="auto"/>
                    <w:left w:val="none" w:sz="0" w:space="0" w:color="auto"/>
                    <w:bottom w:val="none" w:sz="0" w:space="0" w:color="auto"/>
                    <w:right w:val="none" w:sz="0" w:space="0" w:color="auto"/>
                  </w:divBdr>
                </w:div>
                <w:div w:id="999966113">
                  <w:marLeft w:val="0"/>
                  <w:marRight w:val="0"/>
                  <w:marTop w:val="0"/>
                  <w:marBottom w:val="0"/>
                  <w:divBdr>
                    <w:top w:val="none" w:sz="0" w:space="0" w:color="auto"/>
                    <w:left w:val="none" w:sz="0" w:space="0" w:color="auto"/>
                    <w:bottom w:val="none" w:sz="0" w:space="0" w:color="auto"/>
                    <w:right w:val="none" w:sz="0" w:space="0" w:color="auto"/>
                  </w:divBdr>
                </w:div>
                <w:div w:id="1034383234">
                  <w:marLeft w:val="0"/>
                  <w:marRight w:val="0"/>
                  <w:marTop w:val="0"/>
                  <w:marBottom w:val="0"/>
                  <w:divBdr>
                    <w:top w:val="none" w:sz="0" w:space="0" w:color="auto"/>
                    <w:left w:val="none" w:sz="0" w:space="0" w:color="auto"/>
                    <w:bottom w:val="none" w:sz="0" w:space="0" w:color="auto"/>
                    <w:right w:val="none" w:sz="0" w:space="0" w:color="auto"/>
                  </w:divBdr>
                </w:div>
                <w:div w:id="2072387991">
                  <w:marLeft w:val="0"/>
                  <w:marRight w:val="0"/>
                  <w:marTop w:val="0"/>
                  <w:marBottom w:val="0"/>
                  <w:divBdr>
                    <w:top w:val="none" w:sz="0" w:space="0" w:color="auto"/>
                    <w:left w:val="none" w:sz="0" w:space="0" w:color="auto"/>
                    <w:bottom w:val="none" w:sz="0" w:space="0" w:color="auto"/>
                    <w:right w:val="none" w:sz="0" w:space="0" w:color="auto"/>
                  </w:divBdr>
                </w:div>
              </w:divsChild>
            </w:div>
            <w:div w:id="120928994">
              <w:marLeft w:val="0"/>
              <w:marRight w:val="0"/>
              <w:marTop w:val="0"/>
              <w:marBottom w:val="0"/>
              <w:divBdr>
                <w:top w:val="none" w:sz="0" w:space="0" w:color="auto"/>
                <w:left w:val="none" w:sz="0" w:space="0" w:color="auto"/>
                <w:bottom w:val="none" w:sz="0" w:space="0" w:color="auto"/>
                <w:right w:val="none" w:sz="0" w:space="0" w:color="auto"/>
              </w:divBdr>
              <w:divsChild>
                <w:div w:id="2028214248">
                  <w:marLeft w:val="0"/>
                  <w:marRight w:val="0"/>
                  <w:marTop w:val="0"/>
                  <w:marBottom w:val="0"/>
                  <w:divBdr>
                    <w:top w:val="none" w:sz="0" w:space="0" w:color="auto"/>
                    <w:left w:val="none" w:sz="0" w:space="0" w:color="auto"/>
                    <w:bottom w:val="none" w:sz="0" w:space="0" w:color="auto"/>
                    <w:right w:val="none" w:sz="0" w:space="0" w:color="auto"/>
                  </w:divBdr>
                </w:div>
                <w:div w:id="619457310">
                  <w:marLeft w:val="0"/>
                  <w:marRight w:val="0"/>
                  <w:marTop w:val="0"/>
                  <w:marBottom w:val="0"/>
                  <w:divBdr>
                    <w:top w:val="none" w:sz="0" w:space="0" w:color="auto"/>
                    <w:left w:val="none" w:sz="0" w:space="0" w:color="auto"/>
                    <w:bottom w:val="none" w:sz="0" w:space="0" w:color="auto"/>
                    <w:right w:val="none" w:sz="0" w:space="0" w:color="auto"/>
                  </w:divBdr>
                </w:div>
              </w:divsChild>
            </w:div>
            <w:div w:id="198013059">
              <w:marLeft w:val="0"/>
              <w:marRight w:val="0"/>
              <w:marTop w:val="0"/>
              <w:marBottom w:val="0"/>
              <w:divBdr>
                <w:top w:val="none" w:sz="0" w:space="0" w:color="auto"/>
                <w:left w:val="none" w:sz="0" w:space="0" w:color="auto"/>
                <w:bottom w:val="none" w:sz="0" w:space="0" w:color="auto"/>
                <w:right w:val="none" w:sz="0" w:space="0" w:color="auto"/>
              </w:divBdr>
              <w:divsChild>
                <w:div w:id="176308963">
                  <w:marLeft w:val="0"/>
                  <w:marRight w:val="0"/>
                  <w:marTop w:val="0"/>
                  <w:marBottom w:val="0"/>
                  <w:divBdr>
                    <w:top w:val="none" w:sz="0" w:space="0" w:color="auto"/>
                    <w:left w:val="none" w:sz="0" w:space="0" w:color="auto"/>
                    <w:bottom w:val="none" w:sz="0" w:space="0" w:color="auto"/>
                    <w:right w:val="none" w:sz="0" w:space="0" w:color="auto"/>
                  </w:divBdr>
                </w:div>
                <w:div w:id="138346714">
                  <w:marLeft w:val="0"/>
                  <w:marRight w:val="0"/>
                  <w:marTop w:val="0"/>
                  <w:marBottom w:val="0"/>
                  <w:divBdr>
                    <w:top w:val="none" w:sz="0" w:space="0" w:color="auto"/>
                    <w:left w:val="none" w:sz="0" w:space="0" w:color="auto"/>
                    <w:bottom w:val="none" w:sz="0" w:space="0" w:color="auto"/>
                    <w:right w:val="none" w:sz="0" w:space="0" w:color="auto"/>
                  </w:divBdr>
                </w:div>
                <w:div w:id="555701750">
                  <w:marLeft w:val="0"/>
                  <w:marRight w:val="0"/>
                  <w:marTop w:val="0"/>
                  <w:marBottom w:val="0"/>
                  <w:divBdr>
                    <w:top w:val="none" w:sz="0" w:space="0" w:color="auto"/>
                    <w:left w:val="none" w:sz="0" w:space="0" w:color="auto"/>
                    <w:bottom w:val="none" w:sz="0" w:space="0" w:color="auto"/>
                    <w:right w:val="none" w:sz="0" w:space="0" w:color="auto"/>
                  </w:divBdr>
                </w:div>
                <w:div w:id="1814442123">
                  <w:marLeft w:val="0"/>
                  <w:marRight w:val="0"/>
                  <w:marTop w:val="0"/>
                  <w:marBottom w:val="0"/>
                  <w:divBdr>
                    <w:top w:val="none" w:sz="0" w:space="0" w:color="auto"/>
                    <w:left w:val="none" w:sz="0" w:space="0" w:color="auto"/>
                    <w:bottom w:val="none" w:sz="0" w:space="0" w:color="auto"/>
                    <w:right w:val="none" w:sz="0" w:space="0" w:color="auto"/>
                  </w:divBdr>
                </w:div>
                <w:div w:id="1517426294">
                  <w:marLeft w:val="0"/>
                  <w:marRight w:val="0"/>
                  <w:marTop w:val="0"/>
                  <w:marBottom w:val="0"/>
                  <w:divBdr>
                    <w:top w:val="none" w:sz="0" w:space="0" w:color="auto"/>
                    <w:left w:val="none" w:sz="0" w:space="0" w:color="auto"/>
                    <w:bottom w:val="none" w:sz="0" w:space="0" w:color="auto"/>
                    <w:right w:val="none" w:sz="0" w:space="0" w:color="auto"/>
                  </w:divBdr>
                </w:div>
                <w:div w:id="1157263833">
                  <w:marLeft w:val="0"/>
                  <w:marRight w:val="0"/>
                  <w:marTop w:val="0"/>
                  <w:marBottom w:val="0"/>
                  <w:divBdr>
                    <w:top w:val="none" w:sz="0" w:space="0" w:color="auto"/>
                    <w:left w:val="none" w:sz="0" w:space="0" w:color="auto"/>
                    <w:bottom w:val="none" w:sz="0" w:space="0" w:color="auto"/>
                    <w:right w:val="none" w:sz="0" w:space="0" w:color="auto"/>
                  </w:divBdr>
                </w:div>
                <w:div w:id="1112556229">
                  <w:marLeft w:val="0"/>
                  <w:marRight w:val="0"/>
                  <w:marTop w:val="0"/>
                  <w:marBottom w:val="0"/>
                  <w:divBdr>
                    <w:top w:val="none" w:sz="0" w:space="0" w:color="auto"/>
                    <w:left w:val="none" w:sz="0" w:space="0" w:color="auto"/>
                    <w:bottom w:val="none" w:sz="0" w:space="0" w:color="auto"/>
                    <w:right w:val="none" w:sz="0" w:space="0" w:color="auto"/>
                  </w:divBdr>
                </w:div>
              </w:divsChild>
            </w:div>
            <w:div w:id="625816261">
              <w:marLeft w:val="0"/>
              <w:marRight w:val="0"/>
              <w:marTop w:val="0"/>
              <w:marBottom w:val="0"/>
              <w:divBdr>
                <w:top w:val="none" w:sz="0" w:space="0" w:color="auto"/>
                <w:left w:val="none" w:sz="0" w:space="0" w:color="auto"/>
                <w:bottom w:val="none" w:sz="0" w:space="0" w:color="auto"/>
                <w:right w:val="none" w:sz="0" w:space="0" w:color="auto"/>
              </w:divBdr>
              <w:divsChild>
                <w:div w:id="1879852828">
                  <w:marLeft w:val="0"/>
                  <w:marRight w:val="0"/>
                  <w:marTop w:val="0"/>
                  <w:marBottom w:val="0"/>
                  <w:divBdr>
                    <w:top w:val="none" w:sz="0" w:space="0" w:color="auto"/>
                    <w:left w:val="none" w:sz="0" w:space="0" w:color="auto"/>
                    <w:bottom w:val="none" w:sz="0" w:space="0" w:color="auto"/>
                    <w:right w:val="none" w:sz="0" w:space="0" w:color="auto"/>
                  </w:divBdr>
                </w:div>
                <w:div w:id="582646638">
                  <w:marLeft w:val="0"/>
                  <w:marRight w:val="0"/>
                  <w:marTop w:val="0"/>
                  <w:marBottom w:val="0"/>
                  <w:divBdr>
                    <w:top w:val="none" w:sz="0" w:space="0" w:color="auto"/>
                    <w:left w:val="none" w:sz="0" w:space="0" w:color="auto"/>
                    <w:bottom w:val="none" w:sz="0" w:space="0" w:color="auto"/>
                    <w:right w:val="none" w:sz="0" w:space="0" w:color="auto"/>
                  </w:divBdr>
                </w:div>
                <w:div w:id="1281062025">
                  <w:marLeft w:val="0"/>
                  <w:marRight w:val="0"/>
                  <w:marTop w:val="0"/>
                  <w:marBottom w:val="0"/>
                  <w:divBdr>
                    <w:top w:val="none" w:sz="0" w:space="0" w:color="auto"/>
                    <w:left w:val="none" w:sz="0" w:space="0" w:color="auto"/>
                    <w:bottom w:val="none" w:sz="0" w:space="0" w:color="auto"/>
                    <w:right w:val="none" w:sz="0" w:space="0" w:color="auto"/>
                  </w:divBdr>
                </w:div>
                <w:div w:id="1611468576">
                  <w:marLeft w:val="0"/>
                  <w:marRight w:val="0"/>
                  <w:marTop w:val="0"/>
                  <w:marBottom w:val="0"/>
                  <w:divBdr>
                    <w:top w:val="none" w:sz="0" w:space="0" w:color="auto"/>
                    <w:left w:val="none" w:sz="0" w:space="0" w:color="auto"/>
                    <w:bottom w:val="none" w:sz="0" w:space="0" w:color="auto"/>
                    <w:right w:val="none" w:sz="0" w:space="0" w:color="auto"/>
                  </w:divBdr>
                </w:div>
                <w:div w:id="1043480051">
                  <w:marLeft w:val="0"/>
                  <w:marRight w:val="0"/>
                  <w:marTop w:val="0"/>
                  <w:marBottom w:val="0"/>
                  <w:divBdr>
                    <w:top w:val="none" w:sz="0" w:space="0" w:color="auto"/>
                    <w:left w:val="none" w:sz="0" w:space="0" w:color="auto"/>
                    <w:bottom w:val="none" w:sz="0" w:space="0" w:color="auto"/>
                    <w:right w:val="none" w:sz="0" w:space="0" w:color="auto"/>
                  </w:divBdr>
                </w:div>
                <w:div w:id="604852115">
                  <w:marLeft w:val="0"/>
                  <w:marRight w:val="0"/>
                  <w:marTop w:val="0"/>
                  <w:marBottom w:val="0"/>
                  <w:divBdr>
                    <w:top w:val="none" w:sz="0" w:space="0" w:color="auto"/>
                    <w:left w:val="none" w:sz="0" w:space="0" w:color="auto"/>
                    <w:bottom w:val="none" w:sz="0" w:space="0" w:color="auto"/>
                    <w:right w:val="none" w:sz="0" w:space="0" w:color="auto"/>
                  </w:divBdr>
                </w:div>
                <w:div w:id="1768845937">
                  <w:marLeft w:val="0"/>
                  <w:marRight w:val="0"/>
                  <w:marTop w:val="0"/>
                  <w:marBottom w:val="0"/>
                  <w:divBdr>
                    <w:top w:val="none" w:sz="0" w:space="0" w:color="auto"/>
                    <w:left w:val="none" w:sz="0" w:space="0" w:color="auto"/>
                    <w:bottom w:val="none" w:sz="0" w:space="0" w:color="auto"/>
                    <w:right w:val="none" w:sz="0" w:space="0" w:color="auto"/>
                  </w:divBdr>
                </w:div>
                <w:div w:id="2001882125">
                  <w:marLeft w:val="0"/>
                  <w:marRight w:val="0"/>
                  <w:marTop w:val="0"/>
                  <w:marBottom w:val="0"/>
                  <w:divBdr>
                    <w:top w:val="none" w:sz="0" w:space="0" w:color="auto"/>
                    <w:left w:val="none" w:sz="0" w:space="0" w:color="auto"/>
                    <w:bottom w:val="none" w:sz="0" w:space="0" w:color="auto"/>
                    <w:right w:val="none" w:sz="0" w:space="0" w:color="auto"/>
                  </w:divBdr>
                </w:div>
              </w:divsChild>
            </w:div>
            <w:div w:id="11451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5791</Words>
  <Characters>34748</Characters>
  <Application>Microsoft Office Word</Application>
  <DocSecurity>0</DocSecurity>
  <Lines>289</Lines>
  <Paragraphs>80</Paragraphs>
  <ScaleCrop>false</ScaleCrop>
  <Company/>
  <LinksUpToDate>false</LinksUpToDate>
  <CharactersWithSpaces>40459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2</cp:revision>
  <dcterms:created xsi:type="dcterms:W3CDTF">2018-08-14T10:00:00Z</dcterms:created>
  <dcterms:modified xsi:type="dcterms:W3CDTF">2018-08-14T10:00:00Z</dcterms:modified>
</cp:coreProperties>
</file>